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E2C9" w14:textId="77777777" w:rsidR="00EA3D66" w:rsidRDefault="00EA3D66" w:rsidP="00EA3D66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bookmarkStart w:id="0" w:name="_Hlk74317592"/>
      <w:bookmarkStart w:id="1" w:name="_Toc4429138"/>
    </w:p>
    <w:p w14:paraId="532E0DEA" w14:textId="77777777" w:rsidR="00EA3D66" w:rsidRDefault="00EA3D66" w:rsidP="00EA3D66">
      <w:pPr>
        <w:spacing w:line="360" w:lineRule="auto"/>
        <w:jc w:val="center"/>
        <w:rPr>
          <w:rFonts w:ascii="宋体" w:eastAsia="宋体" w:hAnsi="宋体" w:cs="宋体"/>
          <w:b/>
          <w:bCs/>
          <w:sz w:val="52"/>
          <w:szCs w:val="52"/>
        </w:rPr>
      </w:pPr>
    </w:p>
    <w:p w14:paraId="28D89C22" w14:textId="77777777" w:rsidR="00EA3D66" w:rsidRDefault="00EA3D66" w:rsidP="00EA3D66">
      <w:pPr>
        <w:spacing w:line="360" w:lineRule="auto"/>
        <w:jc w:val="center"/>
        <w:rPr>
          <w:rFonts w:ascii="宋体" w:eastAsia="宋体" w:hAnsi="宋体" w:cs="宋体"/>
          <w:b/>
          <w:bCs/>
          <w:sz w:val="52"/>
          <w:szCs w:val="52"/>
        </w:rPr>
      </w:pPr>
    </w:p>
    <w:p w14:paraId="7676CC83" w14:textId="77777777" w:rsidR="00EA3D66" w:rsidRDefault="00EA3D66" w:rsidP="0073349E">
      <w:pPr>
        <w:spacing w:line="360" w:lineRule="auto"/>
        <w:rPr>
          <w:rFonts w:ascii="宋体" w:eastAsia="宋体" w:hAnsi="宋体" w:cs="宋体"/>
          <w:b/>
          <w:bCs/>
          <w:sz w:val="52"/>
          <w:szCs w:val="52"/>
        </w:rPr>
      </w:pPr>
    </w:p>
    <w:p w14:paraId="4690B1F4" w14:textId="77777777" w:rsidR="00EA3D66" w:rsidRPr="00CB224D" w:rsidRDefault="00EA3D66" w:rsidP="00EA3D66">
      <w:pPr>
        <w:jc w:val="center"/>
        <w:rPr>
          <w:rFonts w:ascii="华文仿宋" w:eastAsia="华文仿宋" w:hAnsi="华文仿宋"/>
          <w:b/>
          <w:bCs/>
          <w:sz w:val="52"/>
          <w:szCs w:val="52"/>
        </w:rPr>
      </w:pPr>
      <w:r w:rsidRPr="00CB224D">
        <w:rPr>
          <w:rFonts w:ascii="华文仿宋" w:eastAsia="华文仿宋" w:hAnsi="华文仿宋" w:hint="eastAsia"/>
          <w:b/>
          <w:bCs/>
          <w:sz w:val="52"/>
          <w:szCs w:val="52"/>
        </w:rPr>
        <w:t>甘肃省根治欠薪线索反映平台</w:t>
      </w:r>
    </w:p>
    <w:p w14:paraId="3807BAED" w14:textId="2682376D" w:rsidR="00EA3D66" w:rsidRPr="00CB224D" w:rsidRDefault="00EA3D66" w:rsidP="00EA3D66">
      <w:pPr>
        <w:jc w:val="center"/>
        <w:rPr>
          <w:rFonts w:ascii="华文仿宋" w:eastAsia="华文仿宋" w:hAnsi="华文仿宋"/>
          <w:sz w:val="52"/>
          <w:szCs w:val="52"/>
        </w:rPr>
      </w:pPr>
      <w:r w:rsidRPr="00CB224D">
        <w:rPr>
          <w:rFonts w:ascii="华文仿宋" w:eastAsia="华文仿宋" w:hAnsi="华文仿宋" w:hint="eastAsia"/>
          <w:b/>
          <w:bCs/>
          <w:sz w:val="52"/>
          <w:szCs w:val="52"/>
        </w:rPr>
        <w:t>小程序使用手册（</w:t>
      </w:r>
      <w:r w:rsidRPr="00CB224D">
        <w:rPr>
          <w:rFonts w:ascii="华文仿宋" w:eastAsia="华文仿宋" w:hAnsi="华文仿宋"/>
          <w:b/>
          <w:bCs/>
          <w:sz w:val="52"/>
          <w:szCs w:val="52"/>
        </w:rPr>
        <w:t>V1.</w:t>
      </w:r>
      <w:r w:rsidR="00E0715B">
        <w:rPr>
          <w:rFonts w:ascii="华文仿宋" w:eastAsia="华文仿宋" w:hAnsi="华文仿宋"/>
          <w:b/>
          <w:bCs/>
          <w:sz w:val="52"/>
          <w:szCs w:val="52"/>
        </w:rPr>
        <w:t>1</w:t>
      </w:r>
      <w:r w:rsidRPr="00CB224D">
        <w:rPr>
          <w:rFonts w:ascii="华文仿宋" w:eastAsia="华文仿宋" w:hAnsi="华文仿宋" w:hint="eastAsia"/>
          <w:b/>
          <w:bCs/>
          <w:sz w:val="52"/>
          <w:szCs w:val="52"/>
        </w:rPr>
        <w:t>）</w:t>
      </w:r>
    </w:p>
    <w:p w14:paraId="1B9AF569" w14:textId="77777777" w:rsidR="00EA3D66" w:rsidRPr="008C4AC0" w:rsidRDefault="00EA3D66" w:rsidP="00EA3D66">
      <w:pPr>
        <w:pStyle w:val="a1"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14:paraId="22C5726C" w14:textId="77777777" w:rsidR="00EA3D66" w:rsidRDefault="00EA3D66" w:rsidP="00EA3D66">
      <w:pPr>
        <w:pStyle w:val="a1"/>
        <w:spacing w:line="360" w:lineRule="auto"/>
        <w:ind w:firstLineChars="0" w:firstLine="0"/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14:paraId="0BC35255" w14:textId="77777777" w:rsidR="00EA3D66" w:rsidRDefault="00EA3D66" w:rsidP="00EA3D66">
      <w:pPr>
        <w:pStyle w:val="a6"/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14:paraId="5F3A4A17" w14:textId="77777777" w:rsidR="00EA3D66" w:rsidRDefault="00EA3D66" w:rsidP="00EA3D66">
      <w:pPr>
        <w:pStyle w:val="a6"/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14:paraId="5A392B92" w14:textId="77777777" w:rsidR="00EA3D66" w:rsidRDefault="00EA3D66" w:rsidP="00EA3D66">
      <w:pPr>
        <w:pStyle w:val="a6"/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14:paraId="5E496A5C" w14:textId="77777777" w:rsidR="00EA3D66" w:rsidRDefault="00EA3D66" w:rsidP="00EA3D66">
      <w:pPr>
        <w:pStyle w:val="a6"/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14:paraId="418241F5" w14:textId="77777777" w:rsidR="00EA3D66" w:rsidRDefault="00EA3D66" w:rsidP="00EA3D66">
      <w:pPr>
        <w:pStyle w:val="a6"/>
        <w:spacing w:line="360" w:lineRule="auto"/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14:paraId="3D293B7B" w14:textId="77777777" w:rsidR="00EA3D66" w:rsidRDefault="00EA3D66" w:rsidP="00EA3D66">
      <w:pPr>
        <w:pStyle w:val="a6"/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</w:p>
    <w:p w14:paraId="71DBB19A" w14:textId="77777777" w:rsidR="00EA3D66" w:rsidRDefault="00EA3D66" w:rsidP="00EA3D66">
      <w:pPr>
        <w:pStyle w:val="a6"/>
        <w:spacing w:line="360" w:lineRule="auto"/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14:paraId="14394B92" w14:textId="77777777" w:rsidR="00EA3D66" w:rsidRPr="00CB224D" w:rsidRDefault="00EA3D66" w:rsidP="00EA3D66">
      <w:pPr>
        <w:jc w:val="center"/>
        <w:rPr>
          <w:b/>
          <w:bCs/>
          <w:sz w:val="32"/>
          <w:szCs w:val="32"/>
        </w:rPr>
      </w:pPr>
      <w:r w:rsidRPr="00CB224D">
        <w:rPr>
          <w:rFonts w:hint="eastAsia"/>
          <w:b/>
          <w:bCs/>
          <w:sz w:val="32"/>
          <w:szCs w:val="32"/>
        </w:rPr>
        <w:t>甘肃城市大数据运营有限公司</w:t>
      </w:r>
    </w:p>
    <w:p w14:paraId="3DC0A112" w14:textId="7C71170E" w:rsidR="00EA3D66" w:rsidRPr="00CB224D" w:rsidRDefault="00EA3D66" w:rsidP="00EA3D66">
      <w:pPr>
        <w:jc w:val="center"/>
        <w:rPr>
          <w:b/>
          <w:bCs/>
          <w:sz w:val="32"/>
          <w:szCs w:val="32"/>
        </w:rPr>
      </w:pPr>
      <w:r w:rsidRPr="00CB224D">
        <w:rPr>
          <w:rFonts w:hint="eastAsia"/>
          <w:b/>
          <w:bCs/>
          <w:sz w:val="32"/>
          <w:szCs w:val="32"/>
        </w:rPr>
        <w:t>2</w:t>
      </w:r>
      <w:r w:rsidRPr="00CB224D">
        <w:rPr>
          <w:b/>
          <w:bCs/>
          <w:sz w:val="32"/>
          <w:szCs w:val="32"/>
        </w:rPr>
        <w:t>021</w:t>
      </w:r>
      <w:r w:rsidRPr="00CB224D">
        <w:rPr>
          <w:rFonts w:hint="eastAsia"/>
          <w:b/>
          <w:bCs/>
          <w:sz w:val="32"/>
          <w:szCs w:val="32"/>
        </w:rPr>
        <w:t>年</w:t>
      </w:r>
      <w:r w:rsidRPr="00CB224D">
        <w:rPr>
          <w:rFonts w:hint="eastAsia"/>
          <w:b/>
          <w:bCs/>
          <w:sz w:val="32"/>
          <w:szCs w:val="32"/>
        </w:rPr>
        <w:t>6</w:t>
      </w:r>
      <w:r w:rsidRPr="00CB224D">
        <w:rPr>
          <w:rFonts w:hint="eastAsia"/>
          <w:b/>
          <w:bCs/>
          <w:sz w:val="32"/>
          <w:szCs w:val="32"/>
        </w:rPr>
        <w:t>月</w:t>
      </w:r>
    </w:p>
    <w:bookmarkEnd w:id="0"/>
    <w:p w14:paraId="21F000FD" w14:textId="77777777" w:rsidR="00EA3D66" w:rsidRDefault="00EA3D66" w:rsidP="00EA3D66">
      <w:pPr>
        <w:jc w:val="center"/>
        <w:rPr>
          <w:rFonts w:ascii="宋体" w:eastAsia="宋体" w:hAnsi="宋体" w:cs="宋体"/>
          <w:b/>
          <w:bCs/>
          <w:sz w:val="28"/>
          <w:szCs w:val="28"/>
        </w:rPr>
        <w:sectPr w:rsidR="00EA3D66">
          <w:headerReference w:type="default" r:id="rId8"/>
          <w:footerReference w:type="default" r:id="rId9"/>
          <w:pgSz w:w="11906" w:h="16838"/>
          <w:pgMar w:top="1440" w:right="1800" w:bottom="1440" w:left="1800" w:header="0" w:footer="340" w:gutter="0"/>
          <w:pgNumType w:start="1"/>
          <w:cols w:space="425"/>
          <w:docGrid w:type="lines" w:linePitch="312"/>
        </w:sectPr>
      </w:pPr>
    </w:p>
    <w:p w14:paraId="0F62AE66" w14:textId="77777777" w:rsidR="00EA3D66" w:rsidRDefault="00EA3D66" w:rsidP="00EA3D66">
      <w:pPr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目  录</w:t>
      </w:r>
    </w:p>
    <w:p w14:paraId="77AF8880" w14:textId="3A9D08DB" w:rsidR="00612773" w:rsidRDefault="00EA3D66">
      <w:pPr>
        <w:pStyle w:val="TOC1"/>
        <w:tabs>
          <w:tab w:val="right" w:leader="dot" w:pos="8296"/>
        </w:tabs>
        <w:rPr>
          <w:rFonts w:asciiTheme="minorHAnsi" w:hAnsiTheme="minorHAnsi"/>
          <w:b w:val="0"/>
          <w:noProof/>
          <w:szCs w:val="22"/>
        </w:rPr>
      </w:pPr>
      <w:r>
        <w:rPr>
          <w:rFonts w:asciiTheme="majorEastAsia" w:eastAsiaTheme="majorEastAsia" w:hAnsiTheme="majorEastAsia" w:cs="宋体" w:hint="eastAsia"/>
          <w:b w:val="0"/>
          <w:sz w:val="24"/>
          <w:szCs w:val="24"/>
        </w:rPr>
        <w:fldChar w:fldCharType="begin"/>
      </w:r>
      <w:r>
        <w:rPr>
          <w:rFonts w:asciiTheme="majorEastAsia" w:eastAsiaTheme="majorEastAsia" w:hAnsiTheme="majorEastAsia" w:cs="宋体" w:hint="eastAsia"/>
          <w:b w:val="0"/>
          <w:sz w:val="24"/>
          <w:szCs w:val="24"/>
        </w:rPr>
        <w:instrText xml:space="preserve">TOC \o "1-3" \h \u </w:instrText>
      </w:r>
      <w:r>
        <w:rPr>
          <w:rFonts w:asciiTheme="majorEastAsia" w:eastAsiaTheme="majorEastAsia" w:hAnsiTheme="majorEastAsia" w:cs="宋体" w:hint="eastAsia"/>
          <w:b w:val="0"/>
          <w:sz w:val="24"/>
          <w:szCs w:val="24"/>
        </w:rPr>
        <w:fldChar w:fldCharType="separate"/>
      </w:r>
      <w:hyperlink w:anchor="_Toc75962320" w:history="1">
        <w:r w:rsidR="00612773" w:rsidRPr="00A33F92">
          <w:rPr>
            <w:rStyle w:val="ad"/>
            <w:noProof/>
          </w:rPr>
          <w:t>第一章</w:t>
        </w:r>
        <w:r w:rsidR="00612773" w:rsidRPr="00A33F92">
          <w:rPr>
            <w:rStyle w:val="ad"/>
            <w:noProof/>
          </w:rPr>
          <w:t xml:space="preserve"> </w:t>
        </w:r>
        <w:r w:rsidR="00612773" w:rsidRPr="00A33F92">
          <w:rPr>
            <w:rStyle w:val="ad"/>
            <w:noProof/>
          </w:rPr>
          <w:t>平台入口</w:t>
        </w:r>
        <w:r w:rsidR="00612773">
          <w:rPr>
            <w:noProof/>
          </w:rPr>
          <w:tab/>
        </w:r>
        <w:r w:rsidR="00612773">
          <w:rPr>
            <w:noProof/>
          </w:rPr>
          <w:fldChar w:fldCharType="begin"/>
        </w:r>
        <w:r w:rsidR="00612773">
          <w:rPr>
            <w:noProof/>
          </w:rPr>
          <w:instrText xml:space="preserve"> PAGEREF _Toc75962320 \h </w:instrText>
        </w:r>
        <w:r w:rsidR="00612773">
          <w:rPr>
            <w:noProof/>
          </w:rPr>
        </w:r>
        <w:r w:rsidR="00612773">
          <w:rPr>
            <w:noProof/>
          </w:rPr>
          <w:fldChar w:fldCharType="separate"/>
        </w:r>
        <w:r w:rsidR="00612773">
          <w:rPr>
            <w:noProof/>
          </w:rPr>
          <w:t>2</w:t>
        </w:r>
        <w:r w:rsidR="00612773">
          <w:rPr>
            <w:noProof/>
          </w:rPr>
          <w:fldChar w:fldCharType="end"/>
        </w:r>
      </w:hyperlink>
    </w:p>
    <w:p w14:paraId="24149475" w14:textId="3EFD1005" w:rsidR="00612773" w:rsidRDefault="00A905FD">
      <w:pPr>
        <w:pStyle w:val="TOC2"/>
        <w:tabs>
          <w:tab w:val="right" w:leader="dot" w:pos="8296"/>
        </w:tabs>
        <w:rPr>
          <w:rFonts w:asciiTheme="minorHAnsi" w:hAnsiTheme="minorHAnsi"/>
          <w:noProof/>
          <w:szCs w:val="22"/>
        </w:rPr>
      </w:pPr>
      <w:hyperlink w:anchor="_Toc75962321" w:history="1">
        <w:r w:rsidR="00612773" w:rsidRPr="00A33F92">
          <w:rPr>
            <w:rStyle w:val="ad"/>
            <w:noProof/>
          </w:rPr>
          <w:t>1.2</w:t>
        </w:r>
        <w:r w:rsidR="00612773" w:rsidRPr="00A33F92">
          <w:rPr>
            <w:rStyle w:val="ad"/>
            <w:noProof/>
          </w:rPr>
          <w:t>关注公众号</w:t>
        </w:r>
        <w:r w:rsidR="00612773">
          <w:rPr>
            <w:noProof/>
          </w:rPr>
          <w:tab/>
        </w:r>
        <w:r w:rsidR="00612773">
          <w:rPr>
            <w:noProof/>
          </w:rPr>
          <w:fldChar w:fldCharType="begin"/>
        </w:r>
        <w:r w:rsidR="00612773">
          <w:rPr>
            <w:noProof/>
          </w:rPr>
          <w:instrText xml:space="preserve"> PAGEREF _Toc75962321 \h </w:instrText>
        </w:r>
        <w:r w:rsidR="00612773">
          <w:rPr>
            <w:noProof/>
          </w:rPr>
        </w:r>
        <w:r w:rsidR="00612773">
          <w:rPr>
            <w:noProof/>
          </w:rPr>
          <w:fldChar w:fldCharType="separate"/>
        </w:r>
        <w:r w:rsidR="00612773">
          <w:rPr>
            <w:noProof/>
          </w:rPr>
          <w:t>2</w:t>
        </w:r>
        <w:r w:rsidR="00612773">
          <w:rPr>
            <w:noProof/>
          </w:rPr>
          <w:fldChar w:fldCharType="end"/>
        </w:r>
      </w:hyperlink>
    </w:p>
    <w:p w14:paraId="44900D04" w14:textId="1268815B" w:rsidR="00612773" w:rsidRDefault="00A905FD">
      <w:pPr>
        <w:pStyle w:val="TOC1"/>
        <w:tabs>
          <w:tab w:val="right" w:leader="dot" w:pos="8296"/>
        </w:tabs>
        <w:rPr>
          <w:rFonts w:asciiTheme="minorHAnsi" w:hAnsiTheme="minorHAnsi"/>
          <w:b w:val="0"/>
          <w:noProof/>
          <w:szCs w:val="22"/>
        </w:rPr>
      </w:pPr>
      <w:hyperlink w:anchor="_Toc75962322" w:history="1">
        <w:r w:rsidR="00612773" w:rsidRPr="00A33F92">
          <w:rPr>
            <w:rStyle w:val="ad"/>
            <w:noProof/>
          </w:rPr>
          <w:t>第二章</w:t>
        </w:r>
        <w:r w:rsidR="00612773" w:rsidRPr="00A33F92">
          <w:rPr>
            <w:rStyle w:val="ad"/>
            <w:noProof/>
          </w:rPr>
          <w:t xml:space="preserve"> </w:t>
        </w:r>
        <w:r w:rsidR="00612773" w:rsidRPr="00A33F92">
          <w:rPr>
            <w:rStyle w:val="ad"/>
            <w:noProof/>
          </w:rPr>
          <w:t>操作流程</w:t>
        </w:r>
        <w:r w:rsidR="00612773">
          <w:rPr>
            <w:noProof/>
          </w:rPr>
          <w:tab/>
        </w:r>
        <w:r w:rsidR="00612773">
          <w:rPr>
            <w:noProof/>
          </w:rPr>
          <w:fldChar w:fldCharType="begin"/>
        </w:r>
        <w:r w:rsidR="00612773">
          <w:rPr>
            <w:noProof/>
          </w:rPr>
          <w:instrText xml:space="preserve"> PAGEREF _Toc75962322 \h </w:instrText>
        </w:r>
        <w:r w:rsidR="00612773">
          <w:rPr>
            <w:noProof/>
          </w:rPr>
        </w:r>
        <w:r w:rsidR="00612773">
          <w:rPr>
            <w:noProof/>
          </w:rPr>
          <w:fldChar w:fldCharType="separate"/>
        </w:r>
        <w:r w:rsidR="00612773">
          <w:rPr>
            <w:noProof/>
          </w:rPr>
          <w:t>3</w:t>
        </w:r>
        <w:r w:rsidR="00612773">
          <w:rPr>
            <w:noProof/>
          </w:rPr>
          <w:fldChar w:fldCharType="end"/>
        </w:r>
      </w:hyperlink>
    </w:p>
    <w:p w14:paraId="65503B5A" w14:textId="2F93C2D7" w:rsidR="00612773" w:rsidRDefault="00A905FD">
      <w:pPr>
        <w:pStyle w:val="TOC2"/>
        <w:tabs>
          <w:tab w:val="right" w:leader="dot" w:pos="8296"/>
        </w:tabs>
        <w:rPr>
          <w:rFonts w:asciiTheme="minorHAnsi" w:hAnsiTheme="minorHAnsi"/>
          <w:noProof/>
          <w:szCs w:val="22"/>
        </w:rPr>
      </w:pPr>
      <w:hyperlink w:anchor="_Toc75962323" w:history="1">
        <w:r w:rsidR="00612773" w:rsidRPr="00A33F92">
          <w:rPr>
            <w:rStyle w:val="ad"/>
            <w:noProof/>
          </w:rPr>
          <w:t xml:space="preserve">2.1. </w:t>
        </w:r>
        <w:r w:rsidR="00612773" w:rsidRPr="00A33F92">
          <w:rPr>
            <w:rStyle w:val="ad"/>
            <w:noProof/>
          </w:rPr>
          <w:t>注册、登录</w:t>
        </w:r>
        <w:r w:rsidR="00612773">
          <w:rPr>
            <w:noProof/>
          </w:rPr>
          <w:tab/>
        </w:r>
        <w:r w:rsidR="00612773">
          <w:rPr>
            <w:noProof/>
          </w:rPr>
          <w:fldChar w:fldCharType="begin"/>
        </w:r>
        <w:r w:rsidR="00612773">
          <w:rPr>
            <w:noProof/>
          </w:rPr>
          <w:instrText xml:space="preserve"> PAGEREF _Toc75962323 \h </w:instrText>
        </w:r>
        <w:r w:rsidR="00612773">
          <w:rPr>
            <w:noProof/>
          </w:rPr>
        </w:r>
        <w:r w:rsidR="00612773">
          <w:rPr>
            <w:noProof/>
          </w:rPr>
          <w:fldChar w:fldCharType="separate"/>
        </w:r>
        <w:r w:rsidR="00612773">
          <w:rPr>
            <w:noProof/>
          </w:rPr>
          <w:t>3</w:t>
        </w:r>
        <w:r w:rsidR="00612773">
          <w:rPr>
            <w:noProof/>
          </w:rPr>
          <w:fldChar w:fldCharType="end"/>
        </w:r>
      </w:hyperlink>
    </w:p>
    <w:p w14:paraId="5201D0EC" w14:textId="2E35398E" w:rsidR="00612773" w:rsidRDefault="00A905FD">
      <w:pPr>
        <w:pStyle w:val="TOC2"/>
        <w:tabs>
          <w:tab w:val="right" w:leader="dot" w:pos="8296"/>
        </w:tabs>
        <w:rPr>
          <w:rFonts w:asciiTheme="minorHAnsi" w:hAnsiTheme="minorHAnsi"/>
          <w:noProof/>
          <w:szCs w:val="22"/>
        </w:rPr>
      </w:pPr>
      <w:hyperlink w:anchor="_Toc75962324" w:history="1">
        <w:r w:rsidR="00612773" w:rsidRPr="00A33F92">
          <w:rPr>
            <w:rStyle w:val="ad"/>
            <w:noProof/>
          </w:rPr>
          <w:t xml:space="preserve">2.2. </w:t>
        </w:r>
        <w:r w:rsidR="00612773" w:rsidRPr="00A33F92">
          <w:rPr>
            <w:rStyle w:val="ad"/>
            <w:noProof/>
          </w:rPr>
          <w:t>填写提交欠薪线索</w:t>
        </w:r>
        <w:r w:rsidR="00612773">
          <w:rPr>
            <w:noProof/>
          </w:rPr>
          <w:tab/>
        </w:r>
        <w:r w:rsidR="00612773">
          <w:rPr>
            <w:noProof/>
          </w:rPr>
          <w:fldChar w:fldCharType="begin"/>
        </w:r>
        <w:r w:rsidR="00612773">
          <w:rPr>
            <w:noProof/>
          </w:rPr>
          <w:instrText xml:space="preserve"> PAGEREF _Toc75962324 \h </w:instrText>
        </w:r>
        <w:r w:rsidR="00612773">
          <w:rPr>
            <w:noProof/>
          </w:rPr>
        </w:r>
        <w:r w:rsidR="00612773">
          <w:rPr>
            <w:noProof/>
          </w:rPr>
          <w:fldChar w:fldCharType="separate"/>
        </w:r>
        <w:r w:rsidR="00612773">
          <w:rPr>
            <w:noProof/>
          </w:rPr>
          <w:t>3</w:t>
        </w:r>
        <w:r w:rsidR="00612773">
          <w:rPr>
            <w:noProof/>
          </w:rPr>
          <w:fldChar w:fldCharType="end"/>
        </w:r>
      </w:hyperlink>
    </w:p>
    <w:p w14:paraId="2AB8D6C9" w14:textId="5CA9A61E" w:rsidR="00612773" w:rsidRDefault="00A905FD">
      <w:pPr>
        <w:pStyle w:val="TOC2"/>
        <w:tabs>
          <w:tab w:val="right" w:leader="dot" w:pos="8296"/>
        </w:tabs>
        <w:rPr>
          <w:rFonts w:asciiTheme="minorHAnsi" w:hAnsiTheme="minorHAnsi"/>
          <w:noProof/>
          <w:szCs w:val="22"/>
        </w:rPr>
      </w:pPr>
      <w:hyperlink w:anchor="_Toc75962325" w:history="1">
        <w:r w:rsidR="00612773" w:rsidRPr="00A33F92">
          <w:rPr>
            <w:rStyle w:val="ad"/>
            <w:noProof/>
          </w:rPr>
          <w:t xml:space="preserve">2.3. </w:t>
        </w:r>
        <w:r w:rsidR="00612773" w:rsidRPr="00A33F92">
          <w:rPr>
            <w:rStyle w:val="ad"/>
            <w:noProof/>
          </w:rPr>
          <w:t>反映记录</w:t>
        </w:r>
        <w:r w:rsidR="00612773">
          <w:rPr>
            <w:noProof/>
          </w:rPr>
          <w:tab/>
        </w:r>
        <w:r w:rsidR="00612773">
          <w:rPr>
            <w:noProof/>
          </w:rPr>
          <w:fldChar w:fldCharType="begin"/>
        </w:r>
        <w:r w:rsidR="00612773">
          <w:rPr>
            <w:noProof/>
          </w:rPr>
          <w:instrText xml:space="preserve"> PAGEREF _Toc75962325 \h </w:instrText>
        </w:r>
        <w:r w:rsidR="00612773">
          <w:rPr>
            <w:noProof/>
          </w:rPr>
        </w:r>
        <w:r w:rsidR="00612773">
          <w:rPr>
            <w:noProof/>
          </w:rPr>
          <w:fldChar w:fldCharType="separate"/>
        </w:r>
        <w:r w:rsidR="00612773">
          <w:rPr>
            <w:noProof/>
          </w:rPr>
          <w:t>4</w:t>
        </w:r>
        <w:r w:rsidR="00612773">
          <w:rPr>
            <w:noProof/>
          </w:rPr>
          <w:fldChar w:fldCharType="end"/>
        </w:r>
      </w:hyperlink>
    </w:p>
    <w:p w14:paraId="1014A9D3" w14:textId="2174A790" w:rsidR="00612773" w:rsidRDefault="00A905FD">
      <w:pPr>
        <w:pStyle w:val="TOC2"/>
        <w:tabs>
          <w:tab w:val="right" w:leader="dot" w:pos="8296"/>
        </w:tabs>
        <w:rPr>
          <w:rFonts w:asciiTheme="minorHAnsi" w:hAnsiTheme="minorHAnsi"/>
          <w:noProof/>
          <w:szCs w:val="22"/>
        </w:rPr>
      </w:pPr>
      <w:hyperlink w:anchor="_Toc75962326" w:history="1">
        <w:r w:rsidR="00612773" w:rsidRPr="00A33F92">
          <w:rPr>
            <w:rStyle w:val="ad"/>
            <w:noProof/>
          </w:rPr>
          <w:t xml:space="preserve">2.4. </w:t>
        </w:r>
        <w:r w:rsidR="00612773" w:rsidRPr="00A33F92">
          <w:rPr>
            <w:rStyle w:val="ad"/>
            <w:noProof/>
          </w:rPr>
          <w:t>办结反馈</w:t>
        </w:r>
        <w:r w:rsidR="00612773">
          <w:rPr>
            <w:noProof/>
          </w:rPr>
          <w:tab/>
        </w:r>
        <w:r w:rsidR="00612773">
          <w:rPr>
            <w:noProof/>
          </w:rPr>
          <w:fldChar w:fldCharType="begin"/>
        </w:r>
        <w:r w:rsidR="00612773">
          <w:rPr>
            <w:noProof/>
          </w:rPr>
          <w:instrText xml:space="preserve"> PAGEREF _Toc75962326 \h </w:instrText>
        </w:r>
        <w:r w:rsidR="00612773">
          <w:rPr>
            <w:noProof/>
          </w:rPr>
        </w:r>
        <w:r w:rsidR="00612773">
          <w:rPr>
            <w:noProof/>
          </w:rPr>
          <w:fldChar w:fldCharType="separate"/>
        </w:r>
        <w:r w:rsidR="00612773">
          <w:rPr>
            <w:noProof/>
          </w:rPr>
          <w:t>5</w:t>
        </w:r>
        <w:r w:rsidR="00612773">
          <w:rPr>
            <w:noProof/>
          </w:rPr>
          <w:fldChar w:fldCharType="end"/>
        </w:r>
      </w:hyperlink>
    </w:p>
    <w:p w14:paraId="764345DF" w14:textId="03C3BE1A" w:rsidR="00EA3D66" w:rsidRDefault="00EA3D66" w:rsidP="00EA3D66">
      <w:pPr>
        <w:pStyle w:val="a1"/>
        <w:ind w:firstLine="210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Cs w:val="24"/>
        </w:rPr>
        <w:fldChar w:fldCharType="end"/>
      </w:r>
    </w:p>
    <w:p w14:paraId="0DDC7B9E" w14:textId="77777777" w:rsidR="00EA3D66" w:rsidRDefault="00EA3D66" w:rsidP="00EA3D66">
      <w:pPr>
        <w:rPr>
          <w:rFonts w:ascii="宋体" w:eastAsia="宋体" w:hAnsi="宋体" w:cs="宋体"/>
          <w:b/>
          <w:bCs/>
          <w:sz w:val="28"/>
          <w:szCs w:val="28"/>
        </w:rPr>
      </w:pPr>
    </w:p>
    <w:p w14:paraId="5E7F1CC3" w14:textId="77777777" w:rsidR="00EA3D66" w:rsidRDefault="00EA3D66" w:rsidP="00EA3D66">
      <w:pPr>
        <w:rPr>
          <w:rFonts w:ascii="宋体" w:eastAsia="宋体" w:hAnsi="宋体" w:cs="宋体"/>
          <w:sz w:val="28"/>
          <w:szCs w:val="28"/>
        </w:rPr>
      </w:pPr>
    </w:p>
    <w:p w14:paraId="4D7F3FCD" w14:textId="77777777" w:rsidR="00EA3D66" w:rsidRDefault="00EA3D66" w:rsidP="00EA3D66">
      <w:pPr>
        <w:rPr>
          <w:rFonts w:ascii="宋体" w:eastAsia="宋体" w:hAnsi="宋体" w:cs="宋体"/>
          <w:sz w:val="28"/>
          <w:szCs w:val="28"/>
        </w:rPr>
      </w:pPr>
    </w:p>
    <w:p w14:paraId="25BF88F2" w14:textId="77777777" w:rsidR="00EA3D66" w:rsidRDefault="00EA3D66" w:rsidP="00EA3D66">
      <w:pPr>
        <w:rPr>
          <w:rFonts w:ascii="宋体" w:eastAsia="宋体" w:hAnsi="宋体" w:cs="宋体"/>
          <w:sz w:val="28"/>
          <w:szCs w:val="28"/>
        </w:rPr>
      </w:pPr>
    </w:p>
    <w:p w14:paraId="3FF56DDA" w14:textId="77777777" w:rsidR="00EA3D66" w:rsidRDefault="00EA3D66" w:rsidP="00EA3D66">
      <w:pPr>
        <w:rPr>
          <w:rFonts w:ascii="宋体" w:eastAsia="宋体" w:hAnsi="宋体" w:cs="宋体"/>
          <w:sz w:val="28"/>
          <w:szCs w:val="28"/>
        </w:rPr>
      </w:pPr>
    </w:p>
    <w:p w14:paraId="4584180A" w14:textId="77777777" w:rsidR="00EA3D66" w:rsidRDefault="00EA3D66" w:rsidP="00EA3D66">
      <w:pPr>
        <w:rPr>
          <w:rFonts w:ascii="宋体" w:eastAsia="宋体" w:hAnsi="宋体" w:cs="宋体"/>
          <w:sz w:val="28"/>
          <w:szCs w:val="28"/>
        </w:rPr>
      </w:pPr>
    </w:p>
    <w:p w14:paraId="779B1B49" w14:textId="77777777" w:rsidR="00EA3D66" w:rsidRDefault="00EA3D66" w:rsidP="00EA3D66">
      <w:pPr>
        <w:rPr>
          <w:rFonts w:ascii="宋体" w:eastAsia="宋体" w:hAnsi="宋体" w:cs="宋体"/>
          <w:sz w:val="28"/>
          <w:szCs w:val="28"/>
        </w:rPr>
      </w:pPr>
    </w:p>
    <w:p w14:paraId="1472AFB1" w14:textId="77777777" w:rsidR="00EA3D66" w:rsidRDefault="00EA3D66" w:rsidP="00EA3D66">
      <w:pPr>
        <w:rPr>
          <w:rFonts w:ascii="宋体" w:eastAsia="宋体" w:hAnsi="宋体" w:cs="宋体"/>
          <w:sz w:val="28"/>
          <w:szCs w:val="28"/>
        </w:rPr>
      </w:pPr>
    </w:p>
    <w:p w14:paraId="0ECAC9A2" w14:textId="77777777" w:rsidR="00EA3D66" w:rsidRDefault="00EA3D66" w:rsidP="00EA3D66">
      <w:pPr>
        <w:rPr>
          <w:rFonts w:ascii="宋体" w:eastAsia="宋体" w:hAnsi="宋体" w:cs="宋体"/>
          <w:sz w:val="28"/>
          <w:szCs w:val="28"/>
        </w:rPr>
        <w:sectPr w:rsidR="00EA3D66">
          <w:footerReference w:type="default" r:id="rId10"/>
          <w:pgSz w:w="11906" w:h="16838"/>
          <w:pgMar w:top="1440" w:right="1800" w:bottom="1440" w:left="1800" w:header="850" w:footer="340" w:gutter="0"/>
          <w:pgNumType w:start="1"/>
          <w:cols w:space="425"/>
          <w:docGrid w:type="lines" w:linePitch="312"/>
        </w:sectPr>
      </w:pPr>
    </w:p>
    <w:p w14:paraId="219E8AF9" w14:textId="101719B1" w:rsidR="00EA3D66" w:rsidRDefault="00D73789" w:rsidP="00D73789">
      <w:pPr>
        <w:pStyle w:val="1"/>
      </w:pPr>
      <w:bookmarkStart w:id="2" w:name="_Toc13242"/>
      <w:bookmarkStart w:id="3" w:name="_Toc14410"/>
      <w:bookmarkStart w:id="4" w:name="_Toc4429142"/>
      <w:bookmarkStart w:id="5" w:name="_Toc75962320"/>
      <w:bookmarkEnd w:id="1"/>
      <w:r>
        <w:rPr>
          <w:rFonts w:hint="eastAsia"/>
        </w:rPr>
        <w:lastRenderedPageBreak/>
        <w:t>平台</w:t>
      </w:r>
      <w:r w:rsidR="00EA3D66">
        <w:rPr>
          <w:rFonts w:hint="eastAsia"/>
        </w:rPr>
        <w:t>入</w:t>
      </w:r>
      <w:bookmarkEnd w:id="2"/>
      <w:bookmarkEnd w:id="3"/>
      <w:bookmarkEnd w:id="4"/>
      <w:r>
        <w:rPr>
          <w:rFonts w:hint="eastAsia"/>
        </w:rPr>
        <w:t>口</w:t>
      </w:r>
      <w:bookmarkEnd w:id="5"/>
    </w:p>
    <w:p w14:paraId="52F8B32A" w14:textId="0848DCC3" w:rsidR="00EA3D66" w:rsidRPr="00CD1A70" w:rsidRDefault="00EA3D66" w:rsidP="00D73789">
      <w:pPr>
        <w:pStyle w:val="2"/>
        <w:numPr>
          <w:ilvl w:val="0"/>
          <w:numId w:val="0"/>
        </w:numPr>
        <w:ind w:left="142"/>
      </w:pPr>
      <w:bookmarkStart w:id="6" w:name="_Toc75962321"/>
      <w:r>
        <w:rPr>
          <w:rFonts w:hint="eastAsia"/>
        </w:rPr>
        <w:t>1</w:t>
      </w:r>
      <w:r>
        <w:t>.2</w:t>
      </w:r>
      <w:r w:rsidR="00D73789">
        <w:rPr>
          <w:rFonts w:hint="eastAsia"/>
        </w:rPr>
        <w:t>关注公众号</w:t>
      </w:r>
      <w:bookmarkEnd w:id="6"/>
    </w:p>
    <w:p w14:paraId="601885A1" w14:textId="6D4282D9" w:rsidR="00EA3D66" w:rsidRDefault="00D73789" w:rsidP="00D73789">
      <w:pPr>
        <w:spacing w:line="360" w:lineRule="auto"/>
        <w:ind w:right="280" w:firstLineChars="200" w:firstLine="480"/>
        <w:rPr>
          <w:rFonts w:ascii="宋体" w:eastAsia="宋体" w:hAnsi="宋体"/>
          <w:sz w:val="24"/>
          <w:szCs w:val="44"/>
        </w:rPr>
      </w:pPr>
      <w:r>
        <w:rPr>
          <w:rFonts w:ascii="宋体" w:eastAsia="宋体" w:hAnsi="宋体" w:hint="eastAsia"/>
          <w:sz w:val="24"/>
          <w:szCs w:val="44"/>
        </w:rPr>
        <w:t>扫码</w:t>
      </w:r>
      <w:r w:rsidR="00CB224D">
        <w:rPr>
          <w:rFonts w:ascii="宋体" w:eastAsia="宋体" w:hAnsi="宋体" w:hint="eastAsia"/>
          <w:sz w:val="24"/>
          <w:szCs w:val="44"/>
        </w:rPr>
        <w:t>关注“陇明公公众号”，点击右下角“欠薪投诉”</w:t>
      </w:r>
      <w:r>
        <w:rPr>
          <w:rFonts w:ascii="宋体" w:eastAsia="宋体" w:hAnsi="宋体" w:hint="eastAsia"/>
          <w:sz w:val="24"/>
          <w:szCs w:val="44"/>
        </w:rPr>
        <w:t>菜单</w:t>
      </w:r>
      <w:r w:rsidR="00CB224D">
        <w:rPr>
          <w:rFonts w:ascii="宋体" w:eastAsia="宋体" w:hAnsi="宋体" w:hint="eastAsia"/>
          <w:sz w:val="24"/>
          <w:szCs w:val="44"/>
        </w:rPr>
        <w:t>，进入“甘肃省根治欠薪线索反映平台”登录页面。</w:t>
      </w:r>
    </w:p>
    <w:p w14:paraId="33835F46" w14:textId="19B09FDA" w:rsidR="00D73789" w:rsidRPr="00D73789" w:rsidRDefault="004D50FB" w:rsidP="004D50FB">
      <w:pPr>
        <w:pStyle w:val="a1"/>
        <w:ind w:firstLine="210"/>
        <w:jc w:val="center"/>
      </w:pPr>
      <w:r>
        <w:rPr>
          <w:noProof/>
        </w:rPr>
        <w:drawing>
          <wp:inline distT="0" distB="0" distL="0" distR="0" wp14:anchorId="27F1214C" wp14:editId="689735CD">
            <wp:extent cx="4019550" cy="30480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AA77B" w14:textId="77777777" w:rsidR="00CB224D" w:rsidRPr="00CB224D" w:rsidRDefault="00CB224D" w:rsidP="00CB224D">
      <w:pPr>
        <w:pStyle w:val="a1"/>
        <w:ind w:firstLine="210"/>
      </w:pPr>
    </w:p>
    <w:p w14:paraId="3F836CDC" w14:textId="2FF411BC" w:rsidR="00870D25" w:rsidRDefault="00870D25" w:rsidP="00870D25">
      <w:pPr>
        <w:pStyle w:val="a1"/>
        <w:spacing w:after="0"/>
        <w:ind w:firstLineChars="0"/>
        <w:rPr>
          <w:rFonts w:ascii="宋体" w:eastAsia="宋体" w:hAnsi="宋体"/>
          <w:sz w:val="24"/>
          <w:szCs w:val="44"/>
        </w:rPr>
      </w:pPr>
    </w:p>
    <w:p w14:paraId="41591CA8" w14:textId="39499674" w:rsidR="00870D25" w:rsidRDefault="00870D25" w:rsidP="00870D25">
      <w:pPr>
        <w:pStyle w:val="a1"/>
        <w:spacing w:after="0"/>
        <w:ind w:firstLineChars="0"/>
        <w:rPr>
          <w:rFonts w:ascii="宋体" w:eastAsia="宋体" w:hAnsi="宋体"/>
          <w:sz w:val="24"/>
          <w:szCs w:val="44"/>
        </w:rPr>
      </w:pPr>
    </w:p>
    <w:p w14:paraId="571DC092" w14:textId="732A8758" w:rsidR="00870D25" w:rsidRDefault="00870D25" w:rsidP="00870D25">
      <w:pPr>
        <w:pStyle w:val="a1"/>
        <w:spacing w:after="0"/>
        <w:ind w:firstLineChars="0"/>
        <w:rPr>
          <w:rFonts w:ascii="宋体" w:eastAsia="宋体" w:hAnsi="宋体"/>
          <w:sz w:val="24"/>
          <w:szCs w:val="44"/>
        </w:rPr>
      </w:pPr>
    </w:p>
    <w:p w14:paraId="41972A16" w14:textId="17EEBF1F" w:rsidR="00870D25" w:rsidRDefault="00870D25" w:rsidP="00870D25">
      <w:pPr>
        <w:pStyle w:val="a1"/>
        <w:spacing w:after="0"/>
        <w:ind w:firstLineChars="0"/>
        <w:rPr>
          <w:rFonts w:ascii="宋体" w:eastAsia="宋体" w:hAnsi="宋体"/>
          <w:sz w:val="24"/>
          <w:szCs w:val="44"/>
        </w:rPr>
      </w:pPr>
    </w:p>
    <w:p w14:paraId="3D26D1B1" w14:textId="29B959B4" w:rsidR="00870D25" w:rsidRDefault="00870D25" w:rsidP="00870D25">
      <w:pPr>
        <w:pStyle w:val="a1"/>
        <w:spacing w:after="0"/>
        <w:ind w:firstLineChars="0"/>
        <w:rPr>
          <w:rFonts w:ascii="宋体" w:eastAsia="宋体" w:hAnsi="宋体"/>
          <w:sz w:val="24"/>
          <w:szCs w:val="44"/>
        </w:rPr>
      </w:pPr>
    </w:p>
    <w:p w14:paraId="46B31E30" w14:textId="61CA2194" w:rsidR="00870D25" w:rsidRDefault="00870D25" w:rsidP="00870D25">
      <w:pPr>
        <w:pStyle w:val="a1"/>
        <w:spacing w:after="0"/>
        <w:ind w:firstLineChars="0"/>
        <w:rPr>
          <w:rFonts w:ascii="宋体" w:eastAsia="宋体" w:hAnsi="宋体"/>
          <w:sz w:val="24"/>
          <w:szCs w:val="44"/>
        </w:rPr>
      </w:pPr>
    </w:p>
    <w:p w14:paraId="2277286C" w14:textId="36582B8D" w:rsidR="00870D25" w:rsidRDefault="00870D25" w:rsidP="00870D25">
      <w:pPr>
        <w:pStyle w:val="a1"/>
        <w:spacing w:after="0"/>
        <w:ind w:firstLineChars="0"/>
        <w:rPr>
          <w:rFonts w:ascii="宋体" w:eastAsia="宋体" w:hAnsi="宋体"/>
          <w:sz w:val="24"/>
          <w:szCs w:val="44"/>
        </w:rPr>
      </w:pPr>
    </w:p>
    <w:p w14:paraId="6F8B909E" w14:textId="2FE4445E" w:rsidR="00870D25" w:rsidRDefault="00870D25" w:rsidP="00870D25">
      <w:pPr>
        <w:pStyle w:val="a1"/>
        <w:spacing w:after="0"/>
        <w:ind w:firstLineChars="0"/>
        <w:rPr>
          <w:rFonts w:ascii="宋体" w:eastAsia="宋体" w:hAnsi="宋体"/>
          <w:sz w:val="24"/>
          <w:szCs w:val="44"/>
        </w:rPr>
      </w:pPr>
    </w:p>
    <w:p w14:paraId="631F856A" w14:textId="41D044D0" w:rsidR="00870D25" w:rsidRDefault="00870D25" w:rsidP="00870D25">
      <w:pPr>
        <w:pStyle w:val="a1"/>
        <w:spacing w:after="0"/>
        <w:ind w:firstLineChars="0"/>
        <w:rPr>
          <w:rFonts w:ascii="宋体" w:eastAsia="宋体" w:hAnsi="宋体"/>
          <w:sz w:val="24"/>
          <w:szCs w:val="44"/>
        </w:rPr>
      </w:pPr>
    </w:p>
    <w:p w14:paraId="6DECBCB2" w14:textId="21ADDB47" w:rsidR="00870D25" w:rsidRDefault="00870D25" w:rsidP="00870D25">
      <w:pPr>
        <w:pStyle w:val="a1"/>
        <w:spacing w:after="0"/>
        <w:ind w:firstLineChars="0"/>
        <w:rPr>
          <w:rFonts w:ascii="宋体" w:eastAsia="宋体" w:hAnsi="宋体"/>
          <w:sz w:val="24"/>
          <w:szCs w:val="44"/>
        </w:rPr>
      </w:pPr>
    </w:p>
    <w:p w14:paraId="25C1F4CF" w14:textId="15906A4A" w:rsidR="00870D25" w:rsidRDefault="00870D25" w:rsidP="00870D25">
      <w:pPr>
        <w:pStyle w:val="a1"/>
        <w:spacing w:after="0"/>
        <w:ind w:firstLineChars="0"/>
        <w:rPr>
          <w:rFonts w:ascii="宋体" w:eastAsia="宋体" w:hAnsi="宋体"/>
          <w:sz w:val="24"/>
          <w:szCs w:val="44"/>
        </w:rPr>
      </w:pPr>
    </w:p>
    <w:p w14:paraId="604A459D" w14:textId="5A486726" w:rsidR="00870D25" w:rsidRDefault="00870D25" w:rsidP="00870D25">
      <w:pPr>
        <w:pStyle w:val="a1"/>
        <w:spacing w:after="0"/>
        <w:ind w:firstLineChars="0"/>
        <w:rPr>
          <w:rFonts w:ascii="宋体" w:eastAsia="宋体" w:hAnsi="宋体"/>
          <w:sz w:val="24"/>
          <w:szCs w:val="44"/>
        </w:rPr>
      </w:pPr>
    </w:p>
    <w:p w14:paraId="26A9F299" w14:textId="341609E0" w:rsidR="00870D25" w:rsidRDefault="00870D25" w:rsidP="00870D25">
      <w:pPr>
        <w:pStyle w:val="a1"/>
        <w:spacing w:after="0"/>
        <w:ind w:firstLineChars="0"/>
        <w:rPr>
          <w:rFonts w:ascii="宋体" w:eastAsia="宋体" w:hAnsi="宋体"/>
          <w:sz w:val="24"/>
          <w:szCs w:val="44"/>
        </w:rPr>
      </w:pPr>
    </w:p>
    <w:p w14:paraId="4C85A07B" w14:textId="632FDA17" w:rsidR="00870D25" w:rsidRDefault="00870D25" w:rsidP="00870D25">
      <w:pPr>
        <w:pStyle w:val="a1"/>
        <w:spacing w:after="0"/>
        <w:ind w:firstLineChars="0"/>
        <w:rPr>
          <w:rFonts w:ascii="宋体" w:eastAsia="宋体" w:hAnsi="宋体"/>
          <w:sz w:val="24"/>
          <w:szCs w:val="44"/>
        </w:rPr>
      </w:pPr>
    </w:p>
    <w:p w14:paraId="3DCEA11D" w14:textId="39ECC111" w:rsidR="00870D25" w:rsidRDefault="00870D25" w:rsidP="00870D25">
      <w:pPr>
        <w:pStyle w:val="a1"/>
        <w:spacing w:after="0"/>
        <w:ind w:firstLineChars="0"/>
        <w:rPr>
          <w:rFonts w:ascii="宋体" w:eastAsia="宋体" w:hAnsi="宋体"/>
          <w:sz w:val="24"/>
          <w:szCs w:val="44"/>
        </w:rPr>
      </w:pPr>
    </w:p>
    <w:p w14:paraId="4AB77D78" w14:textId="625ABBBF" w:rsidR="00870D25" w:rsidRDefault="00870D25" w:rsidP="00870D25">
      <w:pPr>
        <w:pStyle w:val="a1"/>
        <w:spacing w:after="0"/>
        <w:ind w:firstLineChars="0"/>
        <w:rPr>
          <w:rFonts w:ascii="宋体" w:eastAsia="宋体" w:hAnsi="宋体"/>
          <w:sz w:val="24"/>
          <w:szCs w:val="44"/>
        </w:rPr>
      </w:pPr>
    </w:p>
    <w:p w14:paraId="06980DE4" w14:textId="32254F40" w:rsidR="00EA3D66" w:rsidRDefault="00EA3D66" w:rsidP="00EA3D66">
      <w:pPr>
        <w:pStyle w:val="1"/>
      </w:pPr>
      <w:bookmarkStart w:id="7" w:name="_Toc75962322"/>
      <w:r>
        <w:rPr>
          <w:rFonts w:hint="eastAsia"/>
        </w:rPr>
        <w:lastRenderedPageBreak/>
        <w:t>操作流程</w:t>
      </w:r>
      <w:bookmarkEnd w:id="7"/>
    </w:p>
    <w:p w14:paraId="7DE5AA8C" w14:textId="3B4F7544" w:rsidR="00927F45" w:rsidRDefault="00EA3D66" w:rsidP="00EA3D66">
      <w:pPr>
        <w:pStyle w:val="2"/>
      </w:pPr>
      <w:bookmarkStart w:id="8" w:name="_Toc75962323"/>
      <w:r>
        <w:rPr>
          <w:rFonts w:hint="eastAsia"/>
        </w:rPr>
        <w:t>注册、登录</w:t>
      </w:r>
      <w:bookmarkEnd w:id="8"/>
    </w:p>
    <w:p w14:paraId="4B38E7A4" w14:textId="1FDC12F3" w:rsidR="00076BD6" w:rsidRDefault="004D50FB" w:rsidP="00076BD6">
      <w:pPr>
        <w:pStyle w:val="a1"/>
        <w:numPr>
          <w:ilvl w:val="0"/>
          <w:numId w:val="24"/>
        </w:numPr>
        <w:ind w:firstLineChars="0"/>
      </w:pPr>
      <w:r>
        <w:rPr>
          <w:rFonts w:hint="eastAsia"/>
        </w:rPr>
        <w:t>进入平台登录页面填写个人信息进行注册登录</w:t>
      </w:r>
    </w:p>
    <w:p w14:paraId="77B96C7A" w14:textId="4F214AA1" w:rsidR="00870D25" w:rsidRPr="00870D25" w:rsidRDefault="00870D25" w:rsidP="00076BD6">
      <w:pPr>
        <w:pStyle w:val="a1"/>
        <w:numPr>
          <w:ilvl w:val="0"/>
          <w:numId w:val="24"/>
        </w:numPr>
        <w:ind w:firstLineChars="0"/>
      </w:pPr>
      <w:r w:rsidRPr="00EA3D66">
        <w:rPr>
          <w:rFonts w:hint="eastAsia"/>
        </w:rPr>
        <w:t>填写个人注册信息</w:t>
      </w:r>
    </w:p>
    <w:p w14:paraId="058C2460" w14:textId="482B0F02" w:rsidR="00EA3D66" w:rsidRPr="00EA3D66" w:rsidRDefault="00076BD6" w:rsidP="00EA3D66">
      <w:pPr>
        <w:pStyle w:val="a1"/>
        <w:ind w:firstLineChars="0" w:firstLine="0"/>
      </w:pPr>
      <w:r>
        <w:rPr>
          <w:noProof/>
        </w:rPr>
        <w:t>1</w:t>
      </w:r>
      <w:r>
        <w:rPr>
          <w:rFonts w:hint="eastAsia"/>
          <w:noProof/>
        </w:rPr>
        <w:t>、</w:t>
      </w:r>
      <w:r w:rsidR="004D50FB">
        <w:rPr>
          <w:noProof/>
        </w:rPr>
        <w:drawing>
          <wp:inline distT="0" distB="0" distL="0" distR="0" wp14:anchorId="36EB9AC4" wp14:editId="59E82A29">
            <wp:extent cx="1999615" cy="3667125"/>
            <wp:effectExtent l="0" t="0" r="63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7046" cy="368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D25">
        <w:rPr>
          <w:noProof/>
        </w:rPr>
        <w:t xml:space="preserve"> </w:t>
      </w:r>
      <w:r>
        <w:rPr>
          <w:noProof/>
        </w:rPr>
        <w:t xml:space="preserve">  </w:t>
      </w:r>
      <w:r w:rsidR="00870D25">
        <w:rPr>
          <w:noProof/>
        </w:rPr>
        <w:t xml:space="preserve">  </w:t>
      </w:r>
      <w:r>
        <w:rPr>
          <w:noProof/>
        </w:rPr>
        <w:t>2</w:t>
      </w:r>
      <w:r>
        <w:rPr>
          <w:rFonts w:hint="eastAsia"/>
          <w:noProof/>
        </w:rPr>
        <w:t>、</w:t>
      </w:r>
      <w:r w:rsidR="004D50FB" w:rsidRPr="00EA3D66">
        <w:rPr>
          <w:noProof/>
        </w:rPr>
        <w:drawing>
          <wp:inline distT="0" distB="0" distL="0" distR="0" wp14:anchorId="0D5C41D4" wp14:editId="043AE633">
            <wp:extent cx="2057300" cy="3724275"/>
            <wp:effectExtent l="0" t="0" r="635" b="0"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CFC1705B-970D-43FD-B53A-63B2C650D4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CFC1705B-970D-43FD-B53A-63B2C650D4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62427" cy="373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7529C" w14:textId="26D0D11F" w:rsidR="00EA3D66" w:rsidRPr="00EA3D66" w:rsidRDefault="00EA3D66" w:rsidP="00870D25">
      <w:pPr>
        <w:pStyle w:val="a1"/>
        <w:ind w:firstLineChars="0" w:firstLine="0"/>
      </w:pPr>
    </w:p>
    <w:p w14:paraId="0F741673" w14:textId="6EAD9269" w:rsidR="00EA3D66" w:rsidRDefault="00EA3D66" w:rsidP="00EA3D66">
      <w:pPr>
        <w:pStyle w:val="2"/>
      </w:pPr>
      <w:bookmarkStart w:id="9" w:name="_Toc75962324"/>
      <w:r>
        <w:rPr>
          <w:rFonts w:hint="eastAsia"/>
        </w:rPr>
        <w:t>填写提交欠薪线索</w:t>
      </w:r>
      <w:bookmarkEnd w:id="9"/>
    </w:p>
    <w:p w14:paraId="43F3735A" w14:textId="6D9D0C39" w:rsidR="00076BD6" w:rsidRDefault="00EA3D66" w:rsidP="00076BD6">
      <w:pPr>
        <w:pStyle w:val="a2"/>
        <w:numPr>
          <w:ilvl w:val="0"/>
          <w:numId w:val="23"/>
        </w:numPr>
        <w:ind w:leftChars="0"/>
      </w:pPr>
      <w:r w:rsidRPr="00EA3D66">
        <w:rPr>
          <w:rFonts w:hint="eastAsia"/>
        </w:rPr>
        <w:t>注册完毕进入线索反馈页面</w:t>
      </w:r>
    </w:p>
    <w:p w14:paraId="64295BC5" w14:textId="77777777" w:rsidR="00076BD6" w:rsidRDefault="00870D25" w:rsidP="00076BD6">
      <w:pPr>
        <w:pStyle w:val="a2"/>
        <w:numPr>
          <w:ilvl w:val="0"/>
          <w:numId w:val="23"/>
        </w:numPr>
        <w:ind w:leftChars="0"/>
      </w:pPr>
      <w:r w:rsidRPr="00EA3D66">
        <w:rPr>
          <w:rFonts w:hint="eastAsia"/>
        </w:rPr>
        <w:t>选择反馈行业领域</w:t>
      </w:r>
    </w:p>
    <w:p w14:paraId="699EAADE" w14:textId="77777777" w:rsidR="00076BD6" w:rsidRDefault="00870D25" w:rsidP="00076BD6">
      <w:pPr>
        <w:pStyle w:val="a2"/>
        <w:numPr>
          <w:ilvl w:val="0"/>
          <w:numId w:val="23"/>
        </w:numPr>
        <w:ind w:leftChars="0"/>
      </w:pPr>
      <w:r w:rsidRPr="00EA3D66">
        <w:rPr>
          <w:rFonts w:hint="eastAsia"/>
        </w:rPr>
        <w:t>填写详细欠薪线索信息</w:t>
      </w:r>
    </w:p>
    <w:p w14:paraId="1D022919" w14:textId="58199CBC" w:rsidR="00870D25" w:rsidRPr="00870D25" w:rsidRDefault="00870D25" w:rsidP="00076BD6">
      <w:pPr>
        <w:pStyle w:val="a2"/>
        <w:numPr>
          <w:ilvl w:val="0"/>
          <w:numId w:val="23"/>
        </w:numPr>
        <w:ind w:leftChars="0"/>
      </w:pPr>
      <w:r w:rsidRPr="00EA3D66">
        <w:rPr>
          <w:rFonts w:hint="eastAsia"/>
        </w:rPr>
        <w:t>填写完毕欠薪信息完成提交</w:t>
      </w:r>
    </w:p>
    <w:p w14:paraId="6362BD93" w14:textId="2415B830" w:rsidR="00076BD6" w:rsidRDefault="00076BD6" w:rsidP="00076BD6">
      <w:pPr>
        <w:pStyle w:val="a2"/>
        <w:ind w:leftChars="0" w:left="210" w:hangingChars="100" w:hanging="210"/>
      </w:pPr>
      <w:r>
        <w:lastRenderedPageBreak/>
        <w:t>1</w:t>
      </w:r>
      <w:r>
        <w:rPr>
          <w:rFonts w:hint="eastAsia"/>
        </w:rPr>
        <w:t>、</w:t>
      </w:r>
      <w:r w:rsidR="00EA3D66" w:rsidRPr="00EA3D66">
        <w:rPr>
          <w:noProof/>
        </w:rPr>
        <w:drawing>
          <wp:inline distT="0" distB="0" distL="0" distR="0" wp14:anchorId="5A1951D3" wp14:editId="0A51D078">
            <wp:extent cx="1965169" cy="3401060"/>
            <wp:effectExtent l="0" t="0" r="0" b="0"/>
            <wp:docPr id="4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35D64BC9-4CCB-481C-BE1F-7B44C358F1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id="{35D64BC9-4CCB-481C-BE1F-7B44C358F1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01853" cy="346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D25">
        <w:rPr>
          <w:rFonts w:hint="eastAsia"/>
        </w:rPr>
        <w:t xml:space="preserve"> </w:t>
      </w:r>
      <w:r w:rsidR="00870D25">
        <w:t xml:space="preserve"> </w:t>
      </w:r>
      <w:r>
        <w:t xml:space="preserve"> </w:t>
      </w:r>
      <w:r w:rsidR="00870D25">
        <w:t xml:space="preserve"> </w:t>
      </w:r>
      <w:r>
        <w:t>2</w:t>
      </w:r>
      <w:r>
        <w:rPr>
          <w:rFonts w:hint="eastAsia"/>
        </w:rPr>
        <w:t>、</w:t>
      </w:r>
      <w:r w:rsidR="00EA3D66" w:rsidRPr="00EA3D66">
        <w:rPr>
          <w:noProof/>
        </w:rPr>
        <w:drawing>
          <wp:inline distT="0" distB="0" distL="0" distR="0" wp14:anchorId="078AF4E9" wp14:editId="743B19C1">
            <wp:extent cx="1945354" cy="3366770"/>
            <wp:effectExtent l="0" t="0" r="0" b="5080"/>
            <wp:docPr id="6" name="图片 5" descr="图形用户界面, 应用程序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554C8628-08D0-43F1-BD2D-BA94CC30BD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图形用户界面, 应用程序&#10;&#10;描述已自动生成">
                      <a:extLst>
                        <a:ext uri="{FF2B5EF4-FFF2-40B4-BE49-F238E27FC236}">
                          <a16:creationId xmlns:a16="http://schemas.microsoft.com/office/drawing/2014/main" id="{554C8628-08D0-43F1-BD2D-BA94CC30BD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765" cy="341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AD51A" w14:textId="3D372AF4" w:rsidR="00EA3D66" w:rsidRDefault="00076BD6" w:rsidP="00076BD6">
      <w:pPr>
        <w:pStyle w:val="a2"/>
        <w:ind w:leftChars="0" w:left="210" w:hangingChars="100" w:hanging="210"/>
        <w:rPr>
          <w:noProof/>
        </w:rPr>
      </w:pPr>
      <w:r>
        <w:rPr>
          <w:noProof/>
        </w:rPr>
        <w:t>3</w:t>
      </w:r>
      <w:r>
        <w:rPr>
          <w:rFonts w:hint="eastAsia"/>
          <w:noProof/>
        </w:rPr>
        <w:t>、</w:t>
      </w:r>
      <w:r w:rsidR="00EA3D66" w:rsidRPr="00EA3D66">
        <w:rPr>
          <w:noProof/>
        </w:rPr>
        <w:drawing>
          <wp:inline distT="0" distB="0" distL="0" distR="0" wp14:anchorId="07C10C0B" wp14:editId="1EA7AA06">
            <wp:extent cx="1908550" cy="3321685"/>
            <wp:effectExtent l="0" t="0" r="0" b="0"/>
            <wp:docPr id="1" name="图片 13" descr="图形用户界面, 文本, 应用程序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7FD9CA70-5BB7-4620-87D6-38F5EBB4F4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图形用户界面, 文本, 应用程序&#10;&#10;描述已自动生成">
                      <a:extLst>
                        <a:ext uri="{FF2B5EF4-FFF2-40B4-BE49-F238E27FC236}">
                          <a16:creationId xmlns:a16="http://schemas.microsoft.com/office/drawing/2014/main" id="{7FD9CA70-5BB7-4620-87D6-38F5EBB4F4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473" cy="338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>
        <w:rPr>
          <w:noProof/>
        </w:rPr>
        <w:t xml:space="preserve">   4</w:t>
      </w:r>
      <w:r>
        <w:rPr>
          <w:rFonts w:hint="eastAsia"/>
          <w:noProof/>
        </w:rPr>
        <w:t>、</w:t>
      </w:r>
      <w:r w:rsidR="00EA3D66" w:rsidRPr="00EA3D66">
        <w:rPr>
          <w:noProof/>
        </w:rPr>
        <w:drawing>
          <wp:inline distT="0" distB="0" distL="0" distR="0" wp14:anchorId="7191DACD" wp14:editId="688B447B">
            <wp:extent cx="2101261" cy="3335655"/>
            <wp:effectExtent l="0" t="0" r="0" b="0"/>
            <wp:docPr id="2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A018D8A4-AB03-4551-93F0-1D04FD59AC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A018D8A4-AB03-4551-93F0-1D04FD59AC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50403" cy="341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34E60" w14:textId="45B6BB8E" w:rsidR="00EA3D66" w:rsidRDefault="00EA3D66" w:rsidP="00870D25">
      <w:pPr>
        <w:pStyle w:val="2"/>
      </w:pPr>
      <w:bookmarkStart w:id="10" w:name="_Toc75962325"/>
      <w:r>
        <w:rPr>
          <w:rFonts w:hint="eastAsia"/>
        </w:rPr>
        <w:t>反映记录</w:t>
      </w:r>
      <w:bookmarkEnd w:id="10"/>
    </w:p>
    <w:p w14:paraId="59C96716" w14:textId="228DA247" w:rsidR="00EA3D66" w:rsidRDefault="00EA3D66" w:rsidP="00076BD6">
      <w:pPr>
        <w:pStyle w:val="a2"/>
        <w:numPr>
          <w:ilvl w:val="0"/>
          <w:numId w:val="21"/>
        </w:numPr>
        <w:ind w:leftChars="0"/>
      </w:pPr>
      <w:r w:rsidRPr="00EA3D66">
        <w:rPr>
          <w:rFonts w:hint="eastAsia"/>
        </w:rPr>
        <w:t>反映线索全过程记录（包含审核中、处理中、已办结、已完成状态），农民工可以实时查询已提交线索的办理进展情况</w:t>
      </w:r>
    </w:p>
    <w:p w14:paraId="7A54CEC7" w14:textId="3C96F867" w:rsidR="00076BD6" w:rsidRDefault="00076BD6" w:rsidP="00076BD6">
      <w:pPr>
        <w:pStyle w:val="a2"/>
        <w:numPr>
          <w:ilvl w:val="0"/>
          <w:numId w:val="21"/>
        </w:numPr>
        <w:ind w:leftChars="0"/>
      </w:pPr>
      <w:r w:rsidRPr="00EA3D66">
        <w:rPr>
          <w:rFonts w:hint="eastAsia"/>
        </w:rPr>
        <w:t>线索在处理中的状态下，农民工也可以对线索进行信息补充</w:t>
      </w:r>
    </w:p>
    <w:p w14:paraId="06C45F3D" w14:textId="2234C145" w:rsidR="00076BD6" w:rsidRPr="00EA3D66" w:rsidRDefault="00076BD6" w:rsidP="00076BD6">
      <w:pPr>
        <w:pStyle w:val="a2"/>
        <w:numPr>
          <w:ilvl w:val="0"/>
          <w:numId w:val="21"/>
        </w:numPr>
        <w:ind w:leftChars="0"/>
      </w:pPr>
      <w:r w:rsidRPr="00EA3D66">
        <w:rPr>
          <w:rFonts w:hint="eastAsia"/>
        </w:rPr>
        <w:lastRenderedPageBreak/>
        <w:t>不同的记录状态下，可查看到此状态下对应的详细处理过程记录</w:t>
      </w:r>
    </w:p>
    <w:p w14:paraId="16EDCE4D" w14:textId="6614F237" w:rsidR="00EA3D66" w:rsidRDefault="00076BD6" w:rsidP="00076BD6">
      <w:pPr>
        <w:pStyle w:val="a2"/>
        <w:ind w:leftChars="190" w:left="399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EA3D66" w:rsidRPr="00EA3D66">
        <w:rPr>
          <w:noProof/>
        </w:rPr>
        <w:drawing>
          <wp:inline distT="0" distB="0" distL="0" distR="0" wp14:anchorId="14F33B97" wp14:editId="271365F1">
            <wp:extent cx="2110740" cy="3434249"/>
            <wp:effectExtent l="0" t="0" r="3810" b="0"/>
            <wp:docPr id="5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4D258D77-BC39-428D-A186-234361881C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4D258D77-BC39-428D-A186-234361881C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2580" cy="346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2</w:t>
      </w:r>
      <w:r>
        <w:rPr>
          <w:rFonts w:hint="eastAsia"/>
        </w:rPr>
        <w:t>、</w:t>
      </w:r>
      <w:r w:rsidR="00EA3D66" w:rsidRPr="00EA3D66">
        <w:rPr>
          <w:noProof/>
        </w:rPr>
        <w:drawing>
          <wp:inline distT="0" distB="0" distL="0" distR="0" wp14:anchorId="5D2B87B2" wp14:editId="2281E4FE">
            <wp:extent cx="2089018" cy="3443196"/>
            <wp:effectExtent l="0" t="0" r="6985" b="5080"/>
            <wp:docPr id="7" name="图片 14" descr="图形用户界面, 应用程序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1ADA45EC-60DA-45C4-B140-09DD408D16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 descr="图形用户界面, 应用程序&#10;&#10;描述已自动生成">
                      <a:extLst>
                        <a:ext uri="{FF2B5EF4-FFF2-40B4-BE49-F238E27FC236}">
                          <a16:creationId xmlns:a16="http://schemas.microsoft.com/office/drawing/2014/main" id="{1ADA45EC-60DA-45C4-B140-09DD408D16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235" cy="34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39C3F" w14:textId="4194A1D8" w:rsidR="00EA3D66" w:rsidRDefault="00076BD6" w:rsidP="00076BD6">
      <w:pPr>
        <w:pStyle w:val="a2"/>
        <w:ind w:leftChars="190" w:left="399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EA3D66" w:rsidRPr="00EA3D66">
        <w:rPr>
          <w:noProof/>
        </w:rPr>
        <w:drawing>
          <wp:inline distT="0" distB="0" distL="0" distR="0" wp14:anchorId="754C4745" wp14:editId="12DCF3E7">
            <wp:extent cx="2125208" cy="3024380"/>
            <wp:effectExtent l="0" t="0" r="8890" b="5080"/>
            <wp:docPr id="12" name="图片 11" descr="图形用户界面, 应用程序, Teams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DFB3C930-592D-478A-9A55-7A1590FDE4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图形用户界面, 应用程序, Teams&#10;&#10;描述已自动生成">
                      <a:extLst>
                        <a:ext uri="{FF2B5EF4-FFF2-40B4-BE49-F238E27FC236}">
                          <a16:creationId xmlns:a16="http://schemas.microsoft.com/office/drawing/2014/main" id="{DFB3C930-592D-478A-9A55-7A1590FDE4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504" cy="304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BAC01" w14:textId="13959C71" w:rsidR="00EA3D66" w:rsidRDefault="00EA3D66" w:rsidP="00076BD6">
      <w:pPr>
        <w:pStyle w:val="2"/>
      </w:pPr>
      <w:bookmarkStart w:id="11" w:name="_Toc75962326"/>
      <w:r>
        <w:rPr>
          <w:rFonts w:hint="eastAsia"/>
        </w:rPr>
        <w:t>办结反馈</w:t>
      </w:r>
      <w:bookmarkEnd w:id="11"/>
    </w:p>
    <w:p w14:paraId="375807C4" w14:textId="3245DCCB" w:rsidR="00EA3D66" w:rsidRDefault="00EA3D66" w:rsidP="00076BD6">
      <w:pPr>
        <w:pStyle w:val="a2"/>
        <w:numPr>
          <w:ilvl w:val="0"/>
          <w:numId w:val="22"/>
        </w:numPr>
        <w:ind w:leftChars="0"/>
      </w:pPr>
      <w:r w:rsidRPr="00EA3D66">
        <w:rPr>
          <w:rFonts w:hint="eastAsia"/>
        </w:rPr>
        <w:t>农民工在已完成记录中可选择查看已办结案件</w:t>
      </w:r>
    </w:p>
    <w:p w14:paraId="1F0443F3" w14:textId="77777777" w:rsidR="00076BD6" w:rsidRPr="00EA3D66" w:rsidRDefault="00076BD6" w:rsidP="00076BD6">
      <w:pPr>
        <w:pStyle w:val="a2"/>
        <w:numPr>
          <w:ilvl w:val="0"/>
          <w:numId w:val="22"/>
        </w:numPr>
        <w:ind w:leftChars="0"/>
      </w:pPr>
      <w:r w:rsidRPr="00EA3D66">
        <w:rPr>
          <w:rFonts w:hint="eastAsia"/>
        </w:rPr>
        <w:t>农民工可以对已办结线索进行“投诉已解决”反馈</w:t>
      </w:r>
    </w:p>
    <w:p w14:paraId="53EFD186" w14:textId="60F23632" w:rsidR="00076BD6" w:rsidRPr="00EA3D66" w:rsidRDefault="00076BD6" w:rsidP="00076BD6">
      <w:pPr>
        <w:pStyle w:val="a2"/>
        <w:numPr>
          <w:ilvl w:val="0"/>
          <w:numId w:val="22"/>
        </w:numPr>
        <w:ind w:leftChars="0"/>
      </w:pPr>
      <w:r w:rsidRPr="00EA3D66">
        <w:rPr>
          <w:rFonts w:hint="eastAsia"/>
        </w:rPr>
        <w:t>反馈结果时可以对是否已收到拖欠工资进行确认</w:t>
      </w:r>
    </w:p>
    <w:p w14:paraId="5E933D48" w14:textId="551EFC85" w:rsidR="00EA3D66" w:rsidRDefault="00076BD6" w:rsidP="00076BD6">
      <w:pPr>
        <w:pStyle w:val="a2"/>
        <w:ind w:leftChars="190" w:left="399"/>
      </w:pPr>
      <w:r>
        <w:rPr>
          <w:rFonts w:hint="eastAsia"/>
        </w:rPr>
        <w:lastRenderedPageBreak/>
        <w:t>1</w:t>
      </w:r>
      <w:r>
        <w:rPr>
          <w:rFonts w:hint="eastAsia"/>
        </w:rPr>
        <w:t>、</w:t>
      </w:r>
      <w:r w:rsidR="00EA3D66" w:rsidRPr="00EA3D66">
        <w:rPr>
          <w:noProof/>
        </w:rPr>
        <w:drawing>
          <wp:inline distT="0" distB="0" distL="0" distR="0" wp14:anchorId="609EB967" wp14:editId="7C25CBCA">
            <wp:extent cx="2186940" cy="3412646"/>
            <wp:effectExtent l="0" t="0" r="3810" b="0"/>
            <wp:docPr id="8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81401D5A-9A21-4FD1-A54D-B60B8FCC10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id="{81401D5A-9A21-4FD1-A54D-B60B8FCC10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01995" cy="343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2</w:t>
      </w:r>
      <w:r>
        <w:rPr>
          <w:rFonts w:hint="eastAsia"/>
        </w:rPr>
        <w:t>、</w:t>
      </w:r>
      <w:r w:rsidR="00EA3D66" w:rsidRPr="00EA3D66">
        <w:rPr>
          <w:noProof/>
        </w:rPr>
        <w:drawing>
          <wp:inline distT="0" distB="0" distL="0" distR="0" wp14:anchorId="7551BC1D" wp14:editId="04FD2E60">
            <wp:extent cx="2179896" cy="3347009"/>
            <wp:effectExtent l="0" t="0" r="0" b="6350"/>
            <wp:docPr id="9" name="图片 5">
              <a:extLst xmlns:a="http://schemas.openxmlformats.org/drawingml/2006/main">
                <a:ext uri="{FF2B5EF4-FFF2-40B4-BE49-F238E27FC236}">
                  <a16:creationId xmlns:a16="http://schemas.microsoft.com/office/drawing/2014/main" id="{0D4F696A-DB3C-41F9-B935-A86FA94836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>
                      <a:extLst>
                        <a:ext uri="{FF2B5EF4-FFF2-40B4-BE49-F238E27FC236}">
                          <a16:creationId xmlns:a16="http://schemas.microsoft.com/office/drawing/2014/main" id="{0D4F696A-DB3C-41F9-B935-A86FA94836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88766" cy="336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DD5FA" w14:textId="0F167CAB" w:rsidR="00EA3D66" w:rsidRPr="00EA3D66" w:rsidRDefault="00076BD6" w:rsidP="00076BD6">
      <w:pPr>
        <w:pStyle w:val="a2"/>
        <w:ind w:leftChars="190" w:left="399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EA3D66" w:rsidRPr="00EA3D66">
        <w:rPr>
          <w:noProof/>
        </w:rPr>
        <w:drawing>
          <wp:inline distT="0" distB="0" distL="0" distR="0" wp14:anchorId="4F32B055" wp14:editId="2B2A1EB9">
            <wp:extent cx="2220595" cy="3426305"/>
            <wp:effectExtent l="0" t="0" r="8255" b="3175"/>
            <wp:docPr id="11" name="图片 10">
              <a:extLst xmlns:a="http://schemas.openxmlformats.org/drawingml/2006/main">
                <a:ext uri="{FF2B5EF4-FFF2-40B4-BE49-F238E27FC236}">
                  <a16:creationId xmlns:a16="http://schemas.microsoft.com/office/drawing/2014/main" id="{B9D2D434-6A9B-4551-953D-542F57AC29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>
                      <a:extLst>
                        <a:ext uri="{FF2B5EF4-FFF2-40B4-BE49-F238E27FC236}">
                          <a16:creationId xmlns:a16="http://schemas.microsoft.com/office/drawing/2014/main" id="{B9D2D434-6A9B-4551-953D-542F57AC29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32811" cy="344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D66" w:rsidRPr="00EA3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8046" w14:textId="77777777" w:rsidR="00A905FD" w:rsidRDefault="00A905FD">
      <w:r>
        <w:separator/>
      </w:r>
    </w:p>
  </w:endnote>
  <w:endnote w:type="continuationSeparator" w:id="0">
    <w:p w14:paraId="268A1715" w14:textId="77777777" w:rsidR="00A905FD" w:rsidRDefault="00A9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714E" w14:textId="77777777" w:rsidR="0017057A" w:rsidRDefault="00A905FD">
    <w:pPr>
      <w:pStyle w:val="a9"/>
      <w:jc w:val="center"/>
      <w:rPr>
        <w:rFonts w:eastAsia="微软雅黑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6F1B" w14:textId="77777777" w:rsidR="0017057A" w:rsidRDefault="00F41683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21D7C" wp14:editId="3C020A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77EDE1" w14:textId="77777777" w:rsidR="0017057A" w:rsidRDefault="00F41683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121D7C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1kYgIAAAw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0tq1k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1F77EDE1" w14:textId="77777777" w:rsidR="0017057A" w:rsidRDefault="00F41683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131782626"/>
      </w:sdtPr>
      <w:sdtEndPr/>
      <w:sdtContent/>
    </w:sdt>
  </w:p>
  <w:p w14:paraId="548710B6" w14:textId="77777777" w:rsidR="0017057A" w:rsidRDefault="00A905FD">
    <w:pPr>
      <w:pStyle w:val="a9"/>
      <w:wordWrap w:val="0"/>
      <w:rPr>
        <w:rFonts w:eastAsia="微软雅黑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A084" w14:textId="77777777" w:rsidR="00A905FD" w:rsidRDefault="00A905FD">
      <w:r>
        <w:separator/>
      </w:r>
    </w:p>
  </w:footnote>
  <w:footnote w:type="continuationSeparator" w:id="0">
    <w:p w14:paraId="16D75971" w14:textId="77777777" w:rsidR="00A905FD" w:rsidRDefault="00A90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E9C9" w14:textId="77777777" w:rsidR="0017057A" w:rsidRDefault="00A905FD">
    <w:pPr>
      <w:pStyle w:val="ab"/>
      <w:pBdr>
        <w:bottom w:val="none" w:sz="0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D11270"/>
    <w:multiLevelType w:val="multilevel"/>
    <w:tmpl w:val="E5D11270"/>
    <w:lvl w:ilvl="0">
      <w:start w:val="1"/>
      <w:numFmt w:val="chineseCounting"/>
      <w:pStyle w:val="1"/>
      <w:suff w:val="nothing"/>
      <w:lvlText w:val="第%1章 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426" w:firstLine="0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isLgl/>
      <w:lvlText w:val="%1.%2.%3.%4.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isLgl/>
      <w:suff w:val="space"/>
      <w:lvlText w:val="%1.%2.%3.%4.%5."/>
      <w:lvlJc w:val="left"/>
      <w:pPr>
        <w:ind w:left="0" w:firstLine="0"/>
      </w:pPr>
      <w:rPr>
        <w:rFonts w:hint="eastAsia"/>
        <w:sz w:val="28"/>
        <w:szCs w:val="28"/>
      </w:rPr>
    </w:lvl>
    <w:lvl w:ilvl="5">
      <w:start w:val="1"/>
      <w:numFmt w:val="decimal"/>
      <w:pStyle w:val="6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pStyle w:val="7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 w15:restartNumberingAfterBreak="0">
    <w:nsid w:val="00B00F71"/>
    <w:multiLevelType w:val="hybridMultilevel"/>
    <w:tmpl w:val="28CEB058"/>
    <w:lvl w:ilvl="0" w:tplc="B8948F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276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B01A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2AC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2A3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CB5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A7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81A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449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B4E7C"/>
    <w:multiLevelType w:val="hybridMultilevel"/>
    <w:tmpl w:val="7DEC6B48"/>
    <w:lvl w:ilvl="0" w:tplc="2E3AB5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AF1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C2A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E14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6C0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24C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43B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AF1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25F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01272"/>
    <w:multiLevelType w:val="hybridMultilevel"/>
    <w:tmpl w:val="B3DCA272"/>
    <w:lvl w:ilvl="0" w:tplc="79D0C4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C75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E79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C29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4A55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AEC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66F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C12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BC12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BCC"/>
    <w:multiLevelType w:val="hybridMultilevel"/>
    <w:tmpl w:val="78FAA6BE"/>
    <w:lvl w:ilvl="0" w:tplc="3C6C4E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9A2B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06F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AA6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E09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5C92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C64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C1B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40F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D3E7B"/>
    <w:multiLevelType w:val="hybridMultilevel"/>
    <w:tmpl w:val="767A8764"/>
    <w:lvl w:ilvl="0" w:tplc="6C545B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451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28D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C96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D21F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605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214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E28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4DD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468F5"/>
    <w:multiLevelType w:val="hybridMultilevel"/>
    <w:tmpl w:val="B1CEE25A"/>
    <w:lvl w:ilvl="0" w:tplc="3154B9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70AA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255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674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8C3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016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8B6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B6E2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AE3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75B98"/>
    <w:multiLevelType w:val="hybridMultilevel"/>
    <w:tmpl w:val="311432C4"/>
    <w:lvl w:ilvl="0" w:tplc="ECCE2A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36C1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21C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EE3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A15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2D2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8E1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2882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C8D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67D5F"/>
    <w:multiLevelType w:val="hybridMultilevel"/>
    <w:tmpl w:val="31169082"/>
    <w:lvl w:ilvl="0" w:tplc="5CD6D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370A698E"/>
    <w:multiLevelType w:val="singleLevel"/>
    <w:tmpl w:val="370A698E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38223A60"/>
    <w:multiLevelType w:val="hybridMultilevel"/>
    <w:tmpl w:val="7BC48AEC"/>
    <w:lvl w:ilvl="0" w:tplc="E1AE82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3BDB766B"/>
    <w:multiLevelType w:val="multilevel"/>
    <w:tmpl w:val="3BDB766B"/>
    <w:lvl w:ilvl="0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EA19AC"/>
    <w:multiLevelType w:val="hybridMultilevel"/>
    <w:tmpl w:val="2D62934E"/>
    <w:lvl w:ilvl="0" w:tplc="894806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3" w15:restartNumberingAfterBreak="0">
    <w:nsid w:val="3D3315A6"/>
    <w:multiLevelType w:val="hybridMultilevel"/>
    <w:tmpl w:val="27E60F3E"/>
    <w:lvl w:ilvl="0" w:tplc="FADA16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14" w15:restartNumberingAfterBreak="0">
    <w:nsid w:val="536B712F"/>
    <w:multiLevelType w:val="hybridMultilevel"/>
    <w:tmpl w:val="DBACFC86"/>
    <w:lvl w:ilvl="0" w:tplc="2C2879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6FF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6E5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AE0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6A4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41D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452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2C7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8C7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B5564"/>
    <w:multiLevelType w:val="hybridMultilevel"/>
    <w:tmpl w:val="5D948D36"/>
    <w:lvl w:ilvl="0" w:tplc="C49AFA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E1F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22D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A69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8B5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C94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8F3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2B9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219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21AB6"/>
    <w:multiLevelType w:val="hybridMultilevel"/>
    <w:tmpl w:val="B8843A0A"/>
    <w:lvl w:ilvl="0" w:tplc="1BEEE3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55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8D1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614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C6F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820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444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40EF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383C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71E86"/>
    <w:multiLevelType w:val="hybridMultilevel"/>
    <w:tmpl w:val="595A6A44"/>
    <w:lvl w:ilvl="0" w:tplc="4AB681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ED9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C8E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A0F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6AC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FA25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E23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A890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880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31C43"/>
    <w:multiLevelType w:val="multilevel"/>
    <w:tmpl w:val="66231C43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sz w:val="144"/>
        <w:szCs w:val="14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sz w:val="44"/>
        <w:szCs w:val="44"/>
      </w:rPr>
    </w:lvl>
    <w:lvl w:ilvl="2">
      <w:start w:val="1"/>
      <w:numFmt w:val="decimal"/>
      <w:suff w:val="space"/>
      <w:lvlText w:val="%1.%2.%3"/>
      <w:lvlJc w:val="left"/>
      <w:pPr>
        <w:ind w:left="2126" w:firstLine="0"/>
      </w:pPr>
      <w:rPr>
        <w:rFonts w:hint="eastAsia"/>
        <w:b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0" w:firstLine="0"/>
      </w:pPr>
      <w:rPr>
        <w:rFonts w:hint="eastAsia"/>
      </w:rPr>
    </w:lvl>
  </w:abstractNum>
  <w:abstractNum w:abstractNumId="19" w15:restartNumberingAfterBreak="0">
    <w:nsid w:val="69F64EA9"/>
    <w:multiLevelType w:val="hybridMultilevel"/>
    <w:tmpl w:val="D1683C08"/>
    <w:lvl w:ilvl="0" w:tplc="6C8EDC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881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036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09E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E4E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C4F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4C3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8B8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92FC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8329A"/>
    <w:multiLevelType w:val="hybridMultilevel"/>
    <w:tmpl w:val="DEC244F4"/>
    <w:lvl w:ilvl="0" w:tplc="D812B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6B0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EEB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86E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EA5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E56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E8FE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064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488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D15B2"/>
    <w:multiLevelType w:val="hybridMultilevel"/>
    <w:tmpl w:val="22AA5A9E"/>
    <w:lvl w:ilvl="0" w:tplc="B3F0A2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EE3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251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633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5808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09B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A7B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42A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7ED3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2E5B"/>
    <w:multiLevelType w:val="hybridMultilevel"/>
    <w:tmpl w:val="2FD42646"/>
    <w:lvl w:ilvl="0" w:tplc="AF46B4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E9C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68C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08A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29D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249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60A1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AEA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420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57DC1"/>
    <w:multiLevelType w:val="hybridMultilevel"/>
    <w:tmpl w:val="520CF6DA"/>
    <w:lvl w:ilvl="0" w:tplc="9182AC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89F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04C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5A98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E9D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4C6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411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8BC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7008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9"/>
  </w:num>
  <w:num w:numId="5">
    <w:abstractNumId w:val="19"/>
  </w:num>
  <w:num w:numId="6">
    <w:abstractNumId w:val="6"/>
  </w:num>
  <w:num w:numId="7">
    <w:abstractNumId w:val="1"/>
  </w:num>
  <w:num w:numId="8">
    <w:abstractNumId w:val="20"/>
  </w:num>
  <w:num w:numId="9">
    <w:abstractNumId w:val="21"/>
  </w:num>
  <w:num w:numId="10">
    <w:abstractNumId w:val="3"/>
  </w:num>
  <w:num w:numId="11">
    <w:abstractNumId w:val="5"/>
  </w:num>
  <w:num w:numId="12">
    <w:abstractNumId w:val="16"/>
  </w:num>
  <w:num w:numId="13">
    <w:abstractNumId w:val="4"/>
  </w:num>
  <w:num w:numId="14">
    <w:abstractNumId w:val="7"/>
  </w:num>
  <w:num w:numId="15">
    <w:abstractNumId w:val="17"/>
  </w:num>
  <w:num w:numId="16">
    <w:abstractNumId w:val="22"/>
  </w:num>
  <w:num w:numId="17">
    <w:abstractNumId w:val="23"/>
  </w:num>
  <w:num w:numId="18">
    <w:abstractNumId w:val="15"/>
  </w:num>
  <w:num w:numId="19">
    <w:abstractNumId w:val="14"/>
  </w:num>
  <w:num w:numId="20">
    <w:abstractNumId w:val="2"/>
  </w:num>
  <w:num w:numId="21">
    <w:abstractNumId w:val="8"/>
  </w:num>
  <w:num w:numId="22">
    <w:abstractNumId w:val="13"/>
  </w:num>
  <w:num w:numId="23">
    <w:abstractNumId w:val="12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66"/>
    <w:rsid w:val="00076BD6"/>
    <w:rsid w:val="00382A4E"/>
    <w:rsid w:val="004D50FB"/>
    <w:rsid w:val="005208EA"/>
    <w:rsid w:val="005D6FB0"/>
    <w:rsid w:val="00612773"/>
    <w:rsid w:val="0073349E"/>
    <w:rsid w:val="00870D25"/>
    <w:rsid w:val="00927F45"/>
    <w:rsid w:val="00A905FD"/>
    <w:rsid w:val="00CB224D"/>
    <w:rsid w:val="00D73789"/>
    <w:rsid w:val="00DE7F24"/>
    <w:rsid w:val="00E0715B"/>
    <w:rsid w:val="00EA3D66"/>
    <w:rsid w:val="00F4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FA264"/>
  <w15:chartTrackingRefBased/>
  <w15:docId w15:val="{475B79FE-8E90-4C56-9490-BDF29835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next w:val="a1"/>
    <w:qFormat/>
    <w:rsid w:val="00D73789"/>
    <w:pPr>
      <w:widowControl w:val="0"/>
      <w:jc w:val="both"/>
    </w:pPr>
    <w:rPr>
      <w:rFonts w:ascii="Times New Roman" w:hAnsi="Times New Roman"/>
      <w:szCs w:val="21"/>
    </w:rPr>
  </w:style>
  <w:style w:type="paragraph" w:styleId="1">
    <w:name w:val="heading 1"/>
    <w:basedOn w:val="a0"/>
    <w:next w:val="a2"/>
    <w:link w:val="10"/>
    <w:uiPriority w:val="9"/>
    <w:qFormat/>
    <w:rsid w:val="00EA3D66"/>
    <w:pPr>
      <w:keepNext/>
      <w:keepLines/>
      <w:numPr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0"/>
    <w:next w:val="a2"/>
    <w:link w:val="20"/>
    <w:uiPriority w:val="9"/>
    <w:unhideWhenUsed/>
    <w:qFormat/>
    <w:rsid w:val="00EA3D66"/>
    <w:pPr>
      <w:keepNext/>
      <w:keepLines/>
      <w:numPr>
        <w:ilvl w:val="1"/>
        <w:numId w:val="1"/>
      </w:numPr>
      <w:spacing w:before="260" w:after="260" w:line="413" w:lineRule="auto"/>
      <w:ind w:left="0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0"/>
    <w:next w:val="a2"/>
    <w:link w:val="30"/>
    <w:uiPriority w:val="9"/>
    <w:unhideWhenUsed/>
    <w:qFormat/>
    <w:rsid w:val="00EA3D66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EA3D66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EA3D66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unhideWhenUsed/>
    <w:qFormat/>
    <w:rsid w:val="00EA3D66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0"/>
    <w:next w:val="a0"/>
    <w:link w:val="70"/>
    <w:unhideWhenUsed/>
    <w:qFormat/>
    <w:rsid w:val="00EA3D66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0"/>
    <w:next w:val="a0"/>
    <w:link w:val="80"/>
    <w:semiHidden/>
    <w:unhideWhenUsed/>
    <w:qFormat/>
    <w:rsid w:val="00EA3D66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EA3D66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qFormat/>
    <w:rsid w:val="00EA3D66"/>
    <w:rPr>
      <w:rFonts w:ascii="Times New Roman" w:hAnsi="Times New Roman"/>
      <w:b/>
      <w:kern w:val="44"/>
      <w:sz w:val="44"/>
      <w:szCs w:val="21"/>
    </w:rPr>
  </w:style>
  <w:style w:type="character" w:customStyle="1" w:styleId="20">
    <w:name w:val="标题 2 字符"/>
    <w:basedOn w:val="a3"/>
    <w:link w:val="2"/>
    <w:uiPriority w:val="9"/>
    <w:qFormat/>
    <w:rsid w:val="00EA3D66"/>
    <w:rPr>
      <w:rFonts w:ascii="Arial" w:eastAsia="黑体" w:hAnsi="Arial"/>
      <w:b/>
      <w:sz w:val="32"/>
      <w:szCs w:val="21"/>
    </w:rPr>
  </w:style>
  <w:style w:type="character" w:customStyle="1" w:styleId="30">
    <w:name w:val="标题 3 字符"/>
    <w:basedOn w:val="a3"/>
    <w:link w:val="3"/>
    <w:rsid w:val="00EA3D66"/>
    <w:rPr>
      <w:rFonts w:ascii="Times New Roman" w:hAnsi="Times New Roman"/>
      <w:b/>
      <w:sz w:val="32"/>
      <w:szCs w:val="21"/>
    </w:rPr>
  </w:style>
  <w:style w:type="character" w:customStyle="1" w:styleId="40">
    <w:name w:val="标题 4 字符"/>
    <w:basedOn w:val="a3"/>
    <w:link w:val="4"/>
    <w:rsid w:val="00EA3D66"/>
    <w:rPr>
      <w:rFonts w:ascii="Arial" w:eastAsia="黑体" w:hAnsi="Arial"/>
      <w:b/>
      <w:sz w:val="28"/>
      <w:szCs w:val="21"/>
    </w:rPr>
  </w:style>
  <w:style w:type="character" w:customStyle="1" w:styleId="50">
    <w:name w:val="标题 5 字符"/>
    <w:basedOn w:val="a3"/>
    <w:link w:val="5"/>
    <w:rsid w:val="00EA3D66"/>
    <w:rPr>
      <w:rFonts w:ascii="Times New Roman" w:hAnsi="Times New Roman"/>
      <w:b/>
      <w:sz w:val="28"/>
      <w:szCs w:val="21"/>
    </w:rPr>
  </w:style>
  <w:style w:type="character" w:customStyle="1" w:styleId="60">
    <w:name w:val="标题 6 字符"/>
    <w:basedOn w:val="a3"/>
    <w:link w:val="6"/>
    <w:rsid w:val="00EA3D66"/>
    <w:rPr>
      <w:rFonts w:ascii="Arial" w:eastAsia="黑体" w:hAnsi="Arial"/>
      <w:b/>
      <w:sz w:val="24"/>
      <w:szCs w:val="21"/>
    </w:rPr>
  </w:style>
  <w:style w:type="character" w:customStyle="1" w:styleId="70">
    <w:name w:val="标题 7 字符"/>
    <w:basedOn w:val="a3"/>
    <w:link w:val="7"/>
    <w:rsid w:val="00EA3D66"/>
    <w:rPr>
      <w:rFonts w:ascii="Times New Roman" w:hAnsi="Times New Roman"/>
      <w:b/>
      <w:sz w:val="24"/>
      <w:szCs w:val="21"/>
    </w:rPr>
  </w:style>
  <w:style w:type="character" w:customStyle="1" w:styleId="80">
    <w:name w:val="标题 8 字符"/>
    <w:basedOn w:val="a3"/>
    <w:link w:val="8"/>
    <w:semiHidden/>
    <w:rsid w:val="00EA3D66"/>
    <w:rPr>
      <w:rFonts w:ascii="Arial" w:eastAsia="黑体" w:hAnsi="Arial"/>
      <w:sz w:val="24"/>
      <w:szCs w:val="21"/>
    </w:rPr>
  </w:style>
  <w:style w:type="character" w:customStyle="1" w:styleId="90">
    <w:name w:val="标题 9 字符"/>
    <w:basedOn w:val="a3"/>
    <w:link w:val="9"/>
    <w:semiHidden/>
    <w:rsid w:val="00EA3D66"/>
    <w:rPr>
      <w:rFonts w:ascii="Arial" w:eastAsia="黑体" w:hAnsi="Arial"/>
      <w:szCs w:val="21"/>
    </w:rPr>
  </w:style>
  <w:style w:type="paragraph" w:styleId="a6">
    <w:name w:val="Body Text"/>
    <w:basedOn w:val="a0"/>
    <w:link w:val="a7"/>
    <w:uiPriority w:val="1"/>
    <w:unhideWhenUsed/>
    <w:qFormat/>
    <w:rsid w:val="00EA3D66"/>
    <w:pPr>
      <w:spacing w:after="120"/>
    </w:pPr>
  </w:style>
  <w:style w:type="character" w:customStyle="1" w:styleId="a7">
    <w:name w:val="正文文本 字符"/>
    <w:basedOn w:val="a3"/>
    <w:link w:val="a6"/>
    <w:uiPriority w:val="1"/>
    <w:qFormat/>
    <w:rsid w:val="00EA3D66"/>
    <w:rPr>
      <w:rFonts w:ascii="Times New Roman" w:hAnsi="Times New Roman"/>
      <w:szCs w:val="21"/>
    </w:rPr>
  </w:style>
  <w:style w:type="paragraph" w:styleId="a1">
    <w:name w:val="Body Text First Indent"/>
    <w:basedOn w:val="a6"/>
    <w:link w:val="a8"/>
    <w:uiPriority w:val="99"/>
    <w:unhideWhenUsed/>
    <w:qFormat/>
    <w:rsid w:val="00EA3D66"/>
    <w:pPr>
      <w:ind w:firstLineChars="100" w:firstLine="420"/>
    </w:pPr>
  </w:style>
  <w:style w:type="character" w:customStyle="1" w:styleId="a8">
    <w:name w:val="正文文本首行缩进 字符"/>
    <w:basedOn w:val="a7"/>
    <w:link w:val="a1"/>
    <w:uiPriority w:val="99"/>
    <w:rsid w:val="00EA3D66"/>
    <w:rPr>
      <w:rFonts w:ascii="Times New Roman" w:hAnsi="Times New Roman"/>
      <w:szCs w:val="21"/>
    </w:rPr>
  </w:style>
  <w:style w:type="paragraph" w:customStyle="1" w:styleId="a2">
    <w:name w:val="正文对齐"/>
    <w:basedOn w:val="a0"/>
    <w:link w:val="Char"/>
    <w:qFormat/>
    <w:rsid w:val="00EA3D66"/>
    <w:pPr>
      <w:spacing w:after="120"/>
      <w:ind w:leftChars="400" w:left="400"/>
    </w:pPr>
  </w:style>
  <w:style w:type="paragraph" w:styleId="a9">
    <w:name w:val="footer"/>
    <w:basedOn w:val="a0"/>
    <w:link w:val="aa"/>
    <w:uiPriority w:val="99"/>
    <w:qFormat/>
    <w:rsid w:val="00EA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3"/>
    <w:link w:val="a9"/>
    <w:uiPriority w:val="99"/>
    <w:qFormat/>
    <w:rsid w:val="00EA3D66"/>
    <w:rPr>
      <w:rFonts w:ascii="Times New Roman" w:hAnsi="Times New Roman"/>
      <w:sz w:val="18"/>
      <w:szCs w:val="18"/>
    </w:rPr>
  </w:style>
  <w:style w:type="paragraph" w:styleId="ab">
    <w:name w:val="header"/>
    <w:basedOn w:val="a0"/>
    <w:link w:val="ac"/>
    <w:uiPriority w:val="99"/>
    <w:qFormat/>
    <w:rsid w:val="00EA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3"/>
    <w:link w:val="ab"/>
    <w:uiPriority w:val="99"/>
    <w:qFormat/>
    <w:rsid w:val="00EA3D66"/>
    <w:rPr>
      <w:rFonts w:ascii="Times New Roman" w:hAnsi="Times New Roman"/>
      <w:sz w:val="18"/>
      <w:szCs w:val="18"/>
    </w:rPr>
  </w:style>
  <w:style w:type="paragraph" w:styleId="TOC1">
    <w:name w:val="toc 1"/>
    <w:basedOn w:val="a0"/>
    <w:next w:val="a0"/>
    <w:uiPriority w:val="39"/>
    <w:unhideWhenUsed/>
    <w:qFormat/>
    <w:rsid w:val="00EA3D66"/>
    <w:rPr>
      <w:b/>
    </w:rPr>
  </w:style>
  <w:style w:type="paragraph" w:styleId="TOC2">
    <w:name w:val="toc 2"/>
    <w:basedOn w:val="a0"/>
    <w:next w:val="a0"/>
    <w:uiPriority w:val="39"/>
    <w:unhideWhenUsed/>
    <w:qFormat/>
    <w:rsid w:val="00EA3D66"/>
    <w:pPr>
      <w:ind w:leftChars="200" w:left="420"/>
    </w:pPr>
  </w:style>
  <w:style w:type="character" w:styleId="ad">
    <w:name w:val="Hyperlink"/>
    <w:basedOn w:val="a3"/>
    <w:uiPriority w:val="99"/>
    <w:qFormat/>
    <w:rsid w:val="00EA3D66"/>
    <w:rPr>
      <w:rFonts w:cs="Times New Roman"/>
      <w:color w:val="0000FF"/>
      <w:u w:val="single"/>
    </w:rPr>
  </w:style>
  <w:style w:type="character" w:customStyle="1" w:styleId="Char">
    <w:name w:val="正文对齐 Char"/>
    <w:basedOn w:val="a3"/>
    <w:link w:val="a2"/>
    <w:qFormat/>
    <w:rsid w:val="00EA3D66"/>
    <w:rPr>
      <w:rFonts w:ascii="Times New Roman" w:hAnsi="Times New Roman"/>
      <w:szCs w:val="21"/>
    </w:rPr>
  </w:style>
  <w:style w:type="table" w:styleId="ae">
    <w:name w:val="Table Grid"/>
    <w:basedOn w:val="a4"/>
    <w:qFormat/>
    <w:rsid w:val="00EA3D66"/>
    <w:rPr>
      <w:kern w:val="0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表格题注"/>
    <w:basedOn w:val="a2"/>
    <w:next w:val="a2"/>
    <w:link w:val="Char0"/>
    <w:qFormat/>
    <w:rsid w:val="00EA3D66"/>
    <w:pPr>
      <w:keepNext/>
      <w:spacing w:before="60" w:after="0"/>
      <w:ind w:leftChars="0" w:left="0"/>
      <w:jc w:val="center"/>
    </w:pPr>
    <w:rPr>
      <w:rFonts w:eastAsia="黑体"/>
    </w:rPr>
  </w:style>
  <w:style w:type="character" w:customStyle="1" w:styleId="Char0">
    <w:name w:val="表格题注 Char"/>
    <w:basedOn w:val="Char"/>
    <w:link w:val="af"/>
    <w:qFormat/>
    <w:rsid w:val="00EA3D66"/>
    <w:rPr>
      <w:rFonts w:ascii="Times New Roman" w:eastAsia="黑体" w:hAnsi="Times New Roman"/>
      <w:szCs w:val="21"/>
    </w:rPr>
  </w:style>
  <w:style w:type="paragraph" w:customStyle="1" w:styleId="a">
    <w:name w:val="表格圆点"/>
    <w:basedOn w:val="a0"/>
    <w:link w:val="Char1"/>
    <w:qFormat/>
    <w:rsid w:val="00EA3D66"/>
    <w:pPr>
      <w:numPr>
        <w:numId w:val="3"/>
      </w:numPr>
    </w:pPr>
    <w:rPr>
      <w:rFonts w:cs="Times New Roman"/>
    </w:rPr>
  </w:style>
  <w:style w:type="character" w:customStyle="1" w:styleId="Char1">
    <w:name w:val="表格圆点 Char"/>
    <w:basedOn w:val="a3"/>
    <w:link w:val="a"/>
    <w:qFormat/>
    <w:rsid w:val="00EA3D66"/>
    <w:rPr>
      <w:rFonts w:ascii="Times New Roman" w:hAnsi="Times New Roman" w:cs="Times New Roman"/>
      <w:szCs w:val="21"/>
    </w:rPr>
  </w:style>
  <w:style w:type="paragraph" w:customStyle="1" w:styleId="af0">
    <w:name w:val="插图题注"/>
    <w:basedOn w:val="a2"/>
    <w:next w:val="a0"/>
    <w:qFormat/>
    <w:rsid w:val="00EA3D66"/>
    <w:pPr>
      <w:keepNext/>
      <w:spacing w:before="60" w:after="0"/>
      <w:ind w:leftChars="0" w:left="0"/>
      <w:jc w:val="center"/>
    </w:pPr>
    <w:rPr>
      <w:rFonts w:eastAsia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9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6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6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1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69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4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65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34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24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36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61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5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2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72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52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footer" Target="footer2.xm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6E7C-EBA1-43F3-8977-F9BEEDF9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5017</dc:creator>
  <cp:keywords/>
  <dc:description/>
  <cp:lastModifiedBy>xujun</cp:lastModifiedBy>
  <cp:revision>7</cp:revision>
  <cp:lastPrinted>2021-06-11T07:24:00Z</cp:lastPrinted>
  <dcterms:created xsi:type="dcterms:W3CDTF">2021-06-11T04:00:00Z</dcterms:created>
  <dcterms:modified xsi:type="dcterms:W3CDTF">2021-06-30T08:21:00Z</dcterms:modified>
</cp:coreProperties>
</file>