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.xml" ContentType="application/vnd.openxmlformats-officedocument.wordprocessingml.footer+xml"/>
  <Override PartName="/word/footer90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187" w:lineRule="auto"/>
        <w:ind w:firstLine="4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1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  <w:bookmarkStart w:id="37" w:name="_GoBack"/>
      <w:bookmarkEnd w:id="37"/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72"/>
          <w:szCs w:val="72"/>
        </w:rPr>
        <w:t>贵州省劳动保障监察执法</w:t>
      </w:r>
      <w:r>
        <w:rPr>
          <w:rFonts w:hint="eastAsia" w:ascii="方正小标宋简体" w:hAnsi="方正小标宋简体" w:eastAsia="方正小标宋简体" w:cs="方正小标宋简体"/>
          <w:spacing w:val="5"/>
          <w:sz w:val="72"/>
          <w:szCs w:val="7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3"/>
          <w:sz w:val="72"/>
          <w:szCs w:val="72"/>
        </w:rPr>
        <w:t>文书格式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sdt>
      <w:sdtPr>
        <w:rPr>
          <w:rFonts w:ascii="Arial" w:hAnsi="Arial" w:eastAsia="Arial" w:cs="Arial"/>
          <w:sz w:val="21"/>
          <w:szCs w:val="21"/>
        </w:rPr>
        <w:id w:val="5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2"/>
          <w:szCs w:val="32"/>
        </w:rPr>
      </w:sdtEndPr>
      <w:sdtContent>
        <w:p>
          <w:pPr>
            <w:spacing w:line="257" w:lineRule="auto"/>
            <w:rPr>
              <w:rFonts w:ascii="Arial"/>
              <w:sz w:val="21"/>
            </w:rPr>
          </w:pPr>
        </w:p>
        <w:p>
          <w:pPr>
            <w:spacing w:line="257" w:lineRule="auto"/>
            <w:rPr>
              <w:rFonts w:ascii="Arial"/>
              <w:sz w:val="21"/>
            </w:rPr>
          </w:pPr>
        </w:p>
        <w:p>
          <w:pPr>
            <w:spacing w:line="258" w:lineRule="auto"/>
            <w:rPr>
              <w:rFonts w:ascii="Arial"/>
              <w:sz w:val="21"/>
            </w:rPr>
          </w:pPr>
        </w:p>
        <w:p>
          <w:pPr>
            <w:spacing w:line="258" w:lineRule="auto"/>
            <w:rPr>
              <w:rFonts w:ascii="Arial"/>
              <w:sz w:val="21"/>
            </w:rPr>
          </w:pPr>
        </w:p>
        <w:p>
          <w:pPr>
            <w:spacing w:before="143" w:line="180" w:lineRule="auto"/>
            <w:ind w:firstLine="3578"/>
            <w:rPr>
              <w:rFonts w:ascii="黑体" w:hAnsi="黑体" w:eastAsia="黑体" w:cs="黑体"/>
              <w:sz w:val="44"/>
              <w:szCs w:val="44"/>
            </w:rPr>
          </w:pPr>
          <w:bookmarkStart w:id="0" w:name="_bookmark1"/>
          <w:bookmarkEnd w:id="0"/>
          <w:r>
            <w:rPr>
              <w:rFonts w:ascii="黑体" w:hAnsi="黑体" w:eastAsia="黑体" w:cs="黑体"/>
              <w:spacing w:val="-37"/>
              <w:sz w:val="44"/>
              <w:szCs w:val="44"/>
            </w:rPr>
            <w:t>目</w:t>
          </w:r>
          <w:r>
            <w:rPr>
              <w:rFonts w:ascii="黑体" w:hAnsi="黑体" w:eastAsia="黑体" w:cs="黑体"/>
              <w:spacing w:val="8"/>
              <w:sz w:val="44"/>
              <w:szCs w:val="44"/>
            </w:rPr>
            <w:t xml:space="preserve">  </w:t>
          </w:r>
          <w:r>
            <w:rPr>
              <w:rFonts w:ascii="黑体" w:hAnsi="黑体" w:eastAsia="黑体" w:cs="黑体"/>
              <w:spacing w:val="-37"/>
              <w:sz w:val="44"/>
              <w:szCs w:val="44"/>
            </w:rPr>
            <w:t>录</w:t>
          </w:r>
        </w:p>
        <w:p>
          <w:pPr>
            <w:spacing w:line="321" w:lineRule="auto"/>
            <w:rPr>
              <w:rFonts w:ascii="Arial"/>
              <w:sz w:val="21"/>
            </w:rPr>
          </w:pPr>
        </w:p>
        <w:p>
          <w:pPr>
            <w:spacing w:before="104" w:line="183" w:lineRule="auto"/>
            <w:ind w:firstLine="46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一、实施劳动保障监察委托书</w:t>
          </w:r>
          <w:r>
            <w:rPr>
              <w:rFonts w:ascii="仿宋" w:hAnsi="仿宋" w:eastAsia="仿宋" w:cs="仿宋"/>
              <w:spacing w:val="14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</w:t>
          </w:r>
          <w:r>
            <w:rPr>
              <w:rFonts w:ascii="宋体" w:hAnsi="宋体" w:eastAsia="宋体" w:cs="宋体"/>
              <w:spacing w:val="-72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1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</w:p>
        <w:p>
          <w:pPr>
            <w:spacing w:before="306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二、举报登记表</w:t>
          </w:r>
          <w:r>
            <w:rPr>
              <w:rFonts w:ascii="仿宋" w:hAnsi="仿宋" w:eastAsia="仿宋" w:cs="仿宋"/>
              <w:spacing w:val="38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………………………………………………………………………</w:t>
          </w:r>
          <w:r>
            <w:rPr>
              <w:rFonts w:ascii="宋体" w:hAnsi="宋体" w:eastAsia="宋体" w:cs="宋体"/>
              <w:spacing w:val="-67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3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</w:p>
        <w:p>
          <w:pPr>
            <w:spacing w:before="306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三、投诉登记表</w:t>
          </w:r>
          <w:r>
            <w:rPr>
              <w:rFonts w:ascii="仿宋" w:hAnsi="仿宋" w:eastAsia="仿宋" w:cs="仿宋"/>
              <w:spacing w:val="3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………………………………………………………………………</w:t>
          </w:r>
          <w:r>
            <w:rPr>
              <w:rFonts w:ascii="宋体" w:hAnsi="宋体" w:eastAsia="宋体" w:cs="宋体"/>
              <w:spacing w:val="-76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5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</w:p>
        <w:p>
          <w:pPr>
            <w:spacing w:before="307" w:line="183" w:lineRule="auto"/>
            <w:ind w:firstLine="63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四、集体投诉委托书</w:t>
          </w:r>
          <w:r>
            <w:rPr>
              <w:rFonts w:ascii="仿宋" w:hAnsi="仿宋" w:eastAsia="仿宋" w:cs="仿宋"/>
              <w:spacing w:val="5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………………………………………………………………</w:t>
          </w:r>
          <w:r>
            <w:rPr>
              <w:rFonts w:ascii="宋体" w:hAnsi="宋体" w:eastAsia="宋体" w:cs="宋体"/>
              <w:spacing w:val="-75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7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</w:p>
        <w:p>
          <w:pPr>
            <w:spacing w:before="307" w:line="183" w:lineRule="auto"/>
            <w:ind w:firstLine="37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五、不予受理投诉决定书</w:t>
          </w:r>
          <w:r>
            <w:rPr>
              <w:rFonts w:ascii="仿宋" w:hAnsi="仿宋" w:eastAsia="仿宋" w:cs="仿宋"/>
              <w:spacing w:val="19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……………………………………………………</w:t>
          </w:r>
          <w:r>
            <w:rPr>
              <w:rFonts w:ascii="宋体" w:hAnsi="宋体" w:eastAsia="宋体" w:cs="宋体"/>
              <w:spacing w:val="-76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9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</w:p>
        <w:p>
          <w:pPr>
            <w:spacing w:before="307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六、立案审批表</w:t>
          </w:r>
          <w:r>
            <w:rPr>
              <w:rFonts w:ascii="仿宋" w:hAnsi="仿宋" w:eastAsia="仿宋" w:cs="仿宋"/>
              <w:spacing w:val="13"/>
              <w:sz w:val="32"/>
              <w:szCs w:val="32"/>
            </w:rPr>
            <w:t xml:space="preserve">  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…………………………………………………………………</w:t>
          </w:r>
          <w:r>
            <w:rPr>
              <w:rFonts w:ascii="宋体" w:hAnsi="宋体" w:eastAsia="宋体" w:cs="宋体"/>
              <w:spacing w:val="-68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1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1</w:t>
          </w:r>
        </w:p>
        <w:p>
          <w:pPr>
            <w:spacing w:before="306" w:line="183" w:lineRule="auto"/>
            <w:ind w:firstLine="3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七、调查检查记录表</w:t>
          </w:r>
          <w:r>
            <w:rPr>
              <w:rFonts w:ascii="仿宋" w:hAnsi="仿宋" w:eastAsia="仿宋" w:cs="仿宋"/>
              <w:spacing w:val="14"/>
              <w:sz w:val="32"/>
              <w:szCs w:val="32"/>
            </w:rPr>
            <w:t xml:space="preserve">  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…………………………………………………………</w:t>
          </w:r>
          <w:r>
            <w:rPr>
              <w:rFonts w:ascii="宋体" w:hAnsi="宋体" w:eastAsia="宋体" w:cs="宋体"/>
              <w:spacing w:val="-68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1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3</w:t>
          </w:r>
        </w:p>
        <w:p>
          <w:pPr>
            <w:spacing w:before="307" w:line="183" w:lineRule="auto"/>
            <w:ind w:firstLine="32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八、中止（延期）调查审批表</w:t>
          </w:r>
          <w:r>
            <w:rPr>
              <w:rFonts w:ascii="仿宋" w:hAnsi="仿宋" w:eastAsia="仿宋" w:cs="仿宋"/>
              <w:spacing w:val="8"/>
              <w:sz w:val="32"/>
              <w:szCs w:val="32"/>
            </w:rPr>
            <w:t xml:space="preserve">  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</w:t>
          </w:r>
          <w:r>
            <w:rPr>
              <w:rFonts w:ascii="宋体" w:hAnsi="宋体" w:eastAsia="宋体" w:cs="宋体"/>
              <w:spacing w:val="-70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1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5</w:t>
          </w:r>
        </w:p>
        <w:p>
          <w:pPr>
            <w:spacing w:before="307" w:line="183" w:lineRule="auto"/>
            <w:ind w:firstLine="3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九、中止调查通知书</w:t>
          </w:r>
          <w:r>
            <w:rPr>
              <w:rFonts w:ascii="仿宋" w:hAnsi="仿宋" w:eastAsia="仿宋" w:cs="仿宋"/>
              <w:spacing w:val="16"/>
              <w:sz w:val="32"/>
              <w:szCs w:val="32"/>
            </w:rPr>
            <w:t xml:space="preserve">  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…………………………………………………………</w:t>
          </w:r>
          <w:r>
            <w:rPr>
              <w:rFonts w:ascii="宋体" w:hAnsi="宋体" w:eastAsia="宋体" w:cs="宋体"/>
              <w:spacing w:val="-70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1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7</w:t>
          </w:r>
        </w:p>
        <w:p>
          <w:pPr>
            <w:spacing w:before="307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十、询问笔录（首页）</w:t>
          </w:r>
          <w:r>
            <w:rPr>
              <w:rFonts w:ascii="仿宋" w:hAnsi="仿宋" w:eastAsia="仿宋" w:cs="仿宋"/>
              <w:spacing w:val="7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…………………………………………………………</w:t>
          </w:r>
          <w:r>
            <w:rPr>
              <w:rFonts w:ascii="宋体" w:hAnsi="宋体" w:eastAsia="宋体" w:cs="宋体"/>
              <w:spacing w:val="-70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1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9</w:t>
          </w:r>
        </w:p>
        <w:p>
          <w:pPr>
            <w:spacing w:before="307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1"/>
              <w:sz w:val="32"/>
              <w:szCs w:val="32"/>
            </w:rPr>
            <w:t>十一、跨地区委托协查函</w:t>
          </w:r>
          <w:r>
            <w:rPr>
              <w:rFonts w:ascii="宋体" w:hAnsi="宋体" w:eastAsia="宋体" w:cs="宋体"/>
              <w:spacing w:val="-1"/>
              <w:sz w:val="21"/>
              <w:szCs w:val="21"/>
            </w:rPr>
            <w:t>………………………………………………………</w:t>
          </w: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t>2</w:t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t>2</w:t>
          </w:r>
        </w:p>
        <w:p>
          <w:pPr>
            <w:spacing w:before="306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十二、跨地区协查回函</w:t>
          </w:r>
          <w:r>
            <w:rPr>
              <w:rFonts w:ascii="仿宋" w:hAnsi="仿宋" w:eastAsia="仿宋" w:cs="仿宋"/>
              <w:spacing w:val="4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…………………………………………………………</w:t>
          </w: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2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4</w:t>
          </w:r>
        </w:p>
        <w:p>
          <w:pPr>
            <w:spacing w:before="307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十三、调查询问通知书</w:t>
          </w:r>
          <w:r>
            <w:rPr>
              <w:rFonts w:ascii="仿宋" w:hAnsi="仿宋" w:eastAsia="仿宋" w:cs="仿宋"/>
              <w:spacing w:val="4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…………………………………………………………</w:t>
          </w: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2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6</w:t>
          </w:r>
        </w:p>
        <w:p>
          <w:pPr>
            <w:spacing w:before="307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十四、证据先行登记保存通知书</w:t>
          </w:r>
          <w:r>
            <w:rPr>
              <w:rFonts w:ascii="仿宋" w:hAnsi="仿宋" w:eastAsia="仿宋" w:cs="仿宋"/>
              <w:spacing w:val="17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</w:t>
          </w: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2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9</w:t>
          </w:r>
        </w:p>
        <w:p>
          <w:pPr>
            <w:spacing w:before="307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十五、证据先行登记保存处理决定书</w:t>
          </w:r>
          <w:r>
            <w:rPr>
              <w:rFonts w:ascii="仿宋" w:hAnsi="仿宋" w:eastAsia="仿宋" w:cs="仿宋"/>
              <w:spacing w:val="12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</w:t>
          </w:r>
          <w:r>
            <w:rPr>
              <w:rFonts w:ascii="宋体" w:hAnsi="宋体" w:eastAsia="宋体" w:cs="宋体"/>
              <w:spacing w:val="-65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3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2</w:t>
          </w:r>
        </w:p>
        <w:p>
          <w:pPr>
            <w:spacing w:before="307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十六、文书送达地址确认书</w:t>
          </w:r>
          <w:r>
            <w:rPr>
              <w:rFonts w:ascii="仿宋" w:hAnsi="仿宋" w:eastAsia="仿宋" w:cs="仿宋"/>
              <w:spacing w:val="14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</w:t>
          </w:r>
          <w:r>
            <w:rPr>
              <w:rFonts w:ascii="宋体" w:hAnsi="宋体" w:eastAsia="宋体" w:cs="宋体"/>
              <w:spacing w:val="-64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3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4</w:t>
          </w:r>
        </w:p>
        <w:p>
          <w:pPr>
            <w:spacing w:before="306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十七、责令改正指令书</w:t>
          </w:r>
          <w:r>
            <w:rPr>
              <w:rFonts w:ascii="仿宋" w:hAnsi="仿宋" w:eastAsia="仿宋" w:cs="仿宋"/>
              <w:spacing w:val="36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…………………………………………………………</w:t>
          </w:r>
          <w:r>
            <w:rPr>
              <w:rFonts w:ascii="宋体" w:hAnsi="宋体" w:eastAsia="宋体" w:cs="宋体"/>
              <w:spacing w:val="-65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3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7</w:t>
          </w:r>
        </w:p>
        <w:p>
          <w:pPr>
            <w:spacing w:before="307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十八、复杂、重大案件集体讨论记录</w:t>
          </w:r>
          <w:r>
            <w:rPr>
              <w:rFonts w:ascii="仿宋" w:hAnsi="仿宋" w:eastAsia="仿宋" w:cs="仿宋"/>
              <w:spacing w:val="41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</w:t>
          </w: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4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0</w:t>
          </w:r>
        </w:p>
        <w:p>
          <w:pPr>
            <w:spacing w:before="307" w:line="183" w:lineRule="auto"/>
            <w:ind w:firstLine="4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十九、案件处理报批表</w:t>
          </w:r>
          <w:r>
            <w:rPr>
              <w:rFonts w:ascii="仿宋" w:hAnsi="仿宋" w:eastAsia="仿宋" w:cs="仿宋"/>
              <w:spacing w:val="4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…………………………………………………………</w:t>
          </w: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4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2</w:t>
          </w:r>
        </w:p>
      </w:sdtContent>
    </w:sdt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sdt>
      <w:sdtPr>
        <w:rPr>
          <w:rFonts w:ascii="仿宋" w:hAnsi="仿宋" w:eastAsia="仿宋" w:cs="仿宋"/>
          <w:sz w:val="32"/>
          <w:szCs w:val="32"/>
        </w:rPr>
        <w:id w:val="6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2"/>
          <w:szCs w:val="32"/>
        </w:rPr>
      </w:sdtEndPr>
      <w:sdtContent>
        <w:p>
          <w:pPr>
            <w:spacing w:before="164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二十、行政处罚事先告知书</w:t>
          </w:r>
          <w:r>
            <w:rPr>
              <w:rFonts w:ascii="仿宋" w:hAnsi="仿宋" w:eastAsia="仿宋" w:cs="仿宋"/>
              <w:spacing w:val="16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</w:t>
          </w: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4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4</w:t>
          </w:r>
        </w:p>
        <w:p>
          <w:pPr>
            <w:spacing w:before="306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1"/>
              <w:sz w:val="32"/>
              <w:szCs w:val="32"/>
            </w:rPr>
            <w:t>二十一、行政处理事先告知书</w:t>
          </w:r>
          <w:r>
            <w:rPr>
              <w:rFonts w:ascii="宋体" w:hAnsi="宋体" w:eastAsia="宋体" w:cs="宋体"/>
              <w:spacing w:val="-1"/>
              <w:sz w:val="21"/>
              <w:szCs w:val="21"/>
            </w:rPr>
            <w:t>………………………………………………</w:t>
          </w: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t>4</w:t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t>7</w:t>
          </w:r>
        </w:p>
        <w:p>
          <w:pPr>
            <w:spacing w:before="306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4"/>
              <w:sz w:val="32"/>
              <w:szCs w:val="32"/>
            </w:rPr>
            <w:t>二十二、陈述申辩笔录（首页）</w:t>
          </w:r>
          <w:r>
            <w:rPr>
              <w:rFonts w:ascii="宋体" w:hAnsi="宋体" w:eastAsia="宋体" w:cs="宋体"/>
              <w:spacing w:val="-4"/>
              <w:sz w:val="21"/>
              <w:szCs w:val="21"/>
            </w:rPr>
            <w:t>……………………………………………</w:t>
          </w:r>
          <w:r>
            <w:rPr>
              <w:rFonts w:ascii="宋体" w:hAnsi="宋体" w:eastAsia="宋体" w:cs="宋体"/>
              <w:spacing w:val="-68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2"/>
              <w:szCs w:val="32"/>
            </w:rPr>
            <w:t>5</w:t>
          </w:r>
          <w:r>
            <w:rPr>
              <w:rFonts w:ascii="仿宋" w:hAnsi="仿宋" w:eastAsia="仿宋" w:cs="仿宋"/>
              <w:spacing w:val="-4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4"/>
              <w:sz w:val="32"/>
              <w:szCs w:val="32"/>
            </w:rPr>
            <w:t>0</w:t>
          </w:r>
        </w:p>
        <w:p>
          <w:pPr>
            <w:spacing w:before="306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二十三、行政处罚听证通知书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</w:t>
          </w:r>
          <w:r>
            <w:rPr>
              <w:rFonts w:ascii="宋体" w:hAnsi="宋体" w:eastAsia="宋体" w:cs="宋体"/>
              <w:spacing w:val="-70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5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2</w:t>
          </w:r>
        </w:p>
        <w:p>
          <w:pPr>
            <w:spacing w:before="307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二十四、行政处罚听证笔录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</w:t>
          </w:r>
          <w:r>
            <w:rPr>
              <w:rFonts w:ascii="宋体" w:hAnsi="宋体" w:eastAsia="宋体" w:cs="宋体"/>
              <w:spacing w:val="-70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5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4</w:t>
          </w:r>
        </w:p>
        <w:p>
          <w:pPr>
            <w:spacing w:before="307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二十五、行政处罚决定书</w:t>
          </w:r>
          <w:r>
            <w:rPr>
              <w:rFonts w:ascii="仿宋" w:hAnsi="仿宋" w:eastAsia="仿宋" w:cs="仿宋"/>
              <w:spacing w:val="37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……………………………………………………</w:t>
          </w:r>
          <w:r>
            <w:rPr>
              <w:rFonts w:ascii="宋体" w:hAnsi="宋体" w:eastAsia="宋体" w:cs="宋体"/>
              <w:spacing w:val="-74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5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6</w:t>
          </w:r>
        </w:p>
        <w:p>
          <w:pPr>
            <w:spacing w:before="307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二十六、行政处理决定书</w:t>
          </w:r>
          <w:r>
            <w:rPr>
              <w:rFonts w:ascii="仿宋" w:hAnsi="仿宋" w:eastAsia="仿宋" w:cs="仿宋"/>
              <w:spacing w:val="38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……………………………………………………</w:t>
          </w:r>
          <w:r>
            <w:rPr>
              <w:rFonts w:ascii="宋体" w:hAnsi="宋体" w:eastAsia="宋体" w:cs="宋体"/>
              <w:spacing w:val="-75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6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0</w:t>
          </w:r>
        </w:p>
        <w:p>
          <w:pPr>
            <w:spacing w:before="307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二十七、送达回执</w:t>
          </w:r>
          <w:r>
            <w:rPr>
              <w:rFonts w:ascii="仿宋" w:hAnsi="仿宋" w:eastAsia="仿宋" w:cs="仿宋"/>
              <w:spacing w:val="21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………………………………………………………………</w:t>
          </w:r>
          <w:r>
            <w:rPr>
              <w:rFonts w:ascii="宋体" w:hAnsi="宋体" w:eastAsia="宋体" w:cs="宋体"/>
              <w:spacing w:val="-75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6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4</w:t>
          </w:r>
        </w:p>
        <w:p>
          <w:pPr>
            <w:spacing w:before="306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7"/>
              <w:sz w:val="32"/>
              <w:szCs w:val="32"/>
            </w:rPr>
            <w:t>二十八、行政处罚（处理）</w:t>
          </w:r>
          <w:r>
            <w:rPr>
              <w:rFonts w:ascii="仿宋" w:hAnsi="仿宋" w:eastAsia="仿宋" w:cs="仿宋"/>
              <w:spacing w:val="-10"/>
              <w:sz w:val="32"/>
              <w:szCs w:val="32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32"/>
              <w:szCs w:val="32"/>
            </w:rPr>
            <w:t>决定催告通知书</w:t>
          </w:r>
          <w:r>
            <w:rPr>
              <w:rFonts w:ascii="宋体" w:hAnsi="宋体" w:eastAsia="宋体" w:cs="宋体"/>
              <w:spacing w:val="-7"/>
              <w:sz w:val="21"/>
              <w:szCs w:val="21"/>
            </w:rPr>
            <w:t>………………………</w:t>
          </w:r>
          <w:r>
            <w:rPr>
              <w:rFonts w:ascii="宋体" w:hAnsi="宋体" w:eastAsia="宋体" w:cs="宋体"/>
              <w:spacing w:val="-75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32"/>
              <w:szCs w:val="32"/>
            </w:rPr>
            <w:t>6</w:t>
          </w:r>
          <w:r>
            <w:rPr>
              <w:rFonts w:ascii="仿宋" w:hAnsi="仿宋" w:eastAsia="仿宋" w:cs="仿宋"/>
              <w:spacing w:val="-7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7"/>
              <w:sz w:val="32"/>
              <w:szCs w:val="32"/>
            </w:rPr>
            <w:t>6</w:t>
          </w:r>
        </w:p>
        <w:p>
          <w:pPr>
            <w:spacing w:before="307" w:line="183" w:lineRule="auto"/>
            <w:ind w:firstLine="44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1"/>
              <w:sz w:val="32"/>
              <w:szCs w:val="32"/>
            </w:rPr>
            <w:t>二十九、强制执行申请书</w:t>
          </w:r>
          <w:r>
            <w:rPr>
              <w:rFonts w:ascii="宋体" w:hAnsi="宋体" w:eastAsia="宋体" w:cs="宋体"/>
              <w:spacing w:val="-1"/>
              <w:sz w:val="21"/>
              <w:szCs w:val="21"/>
            </w:rPr>
            <w:t>………………………………………………………</w:t>
          </w: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t>6</w:t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t>9</w:t>
          </w:r>
        </w:p>
        <w:p>
          <w:pPr>
            <w:spacing w:before="307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三十、涉嫌犯罪案件移送审批表</w:t>
          </w:r>
          <w:r>
            <w:rPr>
              <w:rFonts w:ascii="仿宋" w:hAnsi="仿宋" w:eastAsia="仿宋" w:cs="仿宋"/>
              <w:spacing w:val="12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</w:t>
          </w: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7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2</w:t>
          </w:r>
        </w:p>
        <w:p>
          <w:pPr>
            <w:spacing w:before="307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三十一、涉嫌犯罪案件移送书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</w:t>
          </w:r>
          <w:r>
            <w:rPr>
              <w:rFonts w:ascii="宋体" w:hAnsi="宋体" w:eastAsia="宋体" w:cs="宋体"/>
              <w:spacing w:val="-43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7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4</w:t>
          </w:r>
        </w:p>
        <w:p>
          <w:pPr>
            <w:spacing w:before="307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12"/>
              <w:sz w:val="32"/>
              <w:szCs w:val="32"/>
            </w:rPr>
            <w:t>三十二、涉嫌犯罪案件移送书（</w:t>
          </w:r>
          <w:r>
            <w:rPr>
              <w:rFonts w:ascii="仿宋" w:hAnsi="仿宋" w:eastAsia="仿宋" w:cs="仿宋"/>
              <w:spacing w:val="-63"/>
              <w:sz w:val="32"/>
              <w:szCs w:val="32"/>
            </w:rPr>
            <w:t xml:space="preserve"> </w:t>
          </w:r>
          <w:r>
            <w:rPr>
              <w:rFonts w:ascii="仿宋" w:hAnsi="仿宋" w:eastAsia="仿宋" w:cs="仿宋"/>
              <w:spacing w:val="-12"/>
              <w:sz w:val="32"/>
              <w:szCs w:val="32"/>
            </w:rPr>
            <w:t>回执）</w:t>
          </w:r>
          <w:r>
            <w:rPr>
              <w:rFonts w:ascii="仿宋" w:hAnsi="仿宋" w:eastAsia="仿宋" w:cs="仿宋"/>
              <w:spacing w:val="74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12"/>
              <w:sz w:val="21"/>
              <w:szCs w:val="21"/>
            </w:rPr>
            <w:t>………………………………</w:t>
          </w:r>
          <w:r>
            <w:rPr>
              <w:rFonts w:ascii="宋体" w:hAnsi="宋体" w:eastAsia="宋体" w:cs="宋体"/>
              <w:spacing w:val="-75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"_bookmark32"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2"/>
              <w:sz w:val="32"/>
              <w:szCs w:val="32"/>
            </w:rPr>
            <w:t>7</w:t>
          </w:r>
          <w:r>
            <w:rPr>
              <w:rFonts w:ascii="仿宋" w:hAnsi="仿宋" w:eastAsia="仿宋" w:cs="仿宋"/>
              <w:spacing w:val="-1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12"/>
              <w:sz w:val="32"/>
              <w:szCs w:val="32"/>
            </w:rPr>
            <w:t>6</w:t>
          </w:r>
        </w:p>
        <w:p>
          <w:pPr>
            <w:spacing w:before="306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三十三、不立案决定提请复议书</w:t>
          </w:r>
          <w:r>
            <w:rPr>
              <w:rFonts w:ascii="仿宋" w:hAnsi="仿宋" w:eastAsia="仿宋" w:cs="仿宋"/>
              <w:spacing w:val="12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</w:t>
          </w:r>
          <w:r>
            <w:fldChar w:fldCharType="begin"/>
          </w:r>
          <w:r>
            <w:instrText xml:space="preserve"> HYPERLINK \l "_bookmark33"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7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8</w:t>
          </w:r>
        </w:p>
        <w:p>
          <w:pPr>
            <w:spacing w:before="307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三十四、立案监督建议书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………………………………………………………</w:t>
          </w:r>
          <w:r>
            <w:fldChar w:fldCharType="begin"/>
          </w:r>
          <w:r>
            <w:instrText xml:space="preserve"> HYPERLINK \l "_bookmark34"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8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0</w:t>
          </w:r>
        </w:p>
        <w:p>
          <w:pPr>
            <w:spacing w:before="307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2"/>
              <w:sz w:val="32"/>
              <w:szCs w:val="32"/>
            </w:rPr>
            <w:t>三十五、结案审批表</w:t>
          </w:r>
          <w:r>
            <w:rPr>
              <w:rFonts w:ascii="宋体" w:hAnsi="宋体" w:eastAsia="宋体" w:cs="宋体"/>
              <w:spacing w:val="-2"/>
              <w:sz w:val="21"/>
              <w:szCs w:val="21"/>
            </w:rPr>
            <w:t>………………………………………………………………</w:t>
          </w:r>
          <w:r>
            <w:rPr>
              <w:rFonts w:ascii="宋体" w:hAnsi="宋体" w:eastAsia="宋体" w:cs="宋体"/>
              <w:spacing w:val="-71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"_bookmark35"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8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2</w:t>
          </w:r>
        </w:p>
        <w:p>
          <w:pPr>
            <w:spacing w:before="307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三十六、列入拖欠农民工工资黑名单告知书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</w:t>
          </w:r>
          <w:r>
            <w:rPr>
              <w:rFonts w:ascii="宋体" w:hAnsi="宋体" w:eastAsia="宋体" w:cs="宋体"/>
              <w:spacing w:val="-51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"_bookmark36"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8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4</w:t>
          </w:r>
        </w:p>
        <w:p>
          <w:pPr>
            <w:spacing w:before="307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三十七、列入拖欠农民工工资黑名单决定书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</w:t>
          </w:r>
          <w:r>
            <w:rPr>
              <w:rFonts w:ascii="宋体" w:hAnsi="宋体" w:eastAsia="宋体" w:cs="宋体"/>
              <w:spacing w:val="-51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"_bookmark37"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8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7</w:t>
          </w:r>
        </w:p>
        <w:p>
          <w:pPr>
            <w:spacing w:before="306" w:line="183" w:lineRule="auto"/>
            <w:ind w:firstLine="50"/>
            <w:rPr>
              <w:rFonts w:ascii="仿宋" w:hAnsi="仿宋" w:eastAsia="仿宋" w:cs="仿宋"/>
              <w:sz w:val="32"/>
              <w:szCs w:val="32"/>
            </w:rPr>
          </w:pPr>
          <w:r>
            <w:rPr>
              <w:rFonts w:ascii="仿宋" w:hAnsi="仿宋" w:eastAsia="仿宋" w:cs="仿宋"/>
              <w:spacing w:val="-3"/>
              <w:sz w:val="32"/>
              <w:szCs w:val="32"/>
            </w:rPr>
            <w:t>三十八、劳动保障监察决定书</w:t>
          </w:r>
          <w:r>
            <w:rPr>
              <w:rFonts w:ascii="宋体" w:hAnsi="宋体" w:eastAsia="宋体" w:cs="宋体"/>
              <w:spacing w:val="-3"/>
              <w:sz w:val="21"/>
              <w:szCs w:val="21"/>
            </w:rPr>
            <w:t>………………………………………………</w:t>
          </w:r>
          <w:r>
            <w:rPr>
              <w:rFonts w:ascii="宋体" w:hAnsi="宋体" w:eastAsia="宋体" w:cs="宋体"/>
              <w:spacing w:val="-43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"_bookmark38"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8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fldChar w:fldCharType="end"/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9</w:t>
          </w:r>
        </w:p>
      </w:sdtContent>
    </w:sdt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3" w:line="219" w:lineRule="auto"/>
        <w:ind w:firstLine="1317"/>
        <w:rPr>
          <w:rFonts w:ascii="黑体" w:hAnsi="黑体" w:eastAsia="黑体" w:cs="黑体"/>
          <w:sz w:val="44"/>
          <w:szCs w:val="44"/>
        </w:rPr>
      </w:pPr>
      <w:bookmarkStart w:id="1" w:name="_bookmark3"/>
      <w:bookmarkEnd w:id="1"/>
      <w:r>
        <w:rPr>
          <w:rFonts w:ascii="黑体" w:hAnsi="黑体" w:eastAsia="黑体" w:cs="黑体"/>
          <w:spacing w:val="1"/>
          <w:sz w:val="44"/>
          <w:szCs w:val="44"/>
        </w:rPr>
        <w:t>（一）实施劳动保障监察委托书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4" w:line="224" w:lineRule="auto"/>
        <w:ind w:left="23" w:hanging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委托人</w:t>
      </w:r>
      <w:r>
        <w:rPr>
          <w:rFonts w:ascii="仿宋" w:hAnsi="仿宋" w:eastAsia="仿宋" w:cs="仿宋"/>
          <w:spacing w:val="-141"/>
          <w:w w:val="97"/>
          <w:sz w:val="32"/>
          <w:szCs w:val="32"/>
        </w:rPr>
        <w:t>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141"/>
          <w:w w:val="97"/>
          <w:sz w:val="32"/>
          <w:szCs w:val="32"/>
        </w:rPr>
        <w:t>（</w:t>
      </w:r>
      <w:r>
        <w:rPr>
          <w:rFonts w:ascii="仿宋" w:hAnsi="仿宋" w:eastAsia="仿宋" w:cs="仿宋"/>
          <w:spacing w:val="4"/>
          <w:sz w:val="32"/>
          <w:szCs w:val="32"/>
        </w:rPr>
        <w:t>人力资源社会保障行政部门全称）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法定代表人：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职务：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</w:t>
      </w:r>
    </w:p>
    <w:p>
      <w:pPr>
        <w:spacing w:before="142" w:line="238" w:lineRule="auto"/>
        <w:ind w:left="23" w:hanging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w w:val="82"/>
          <w:sz w:val="32"/>
          <w:szCs w:val="32"/>
        </w:rPr>
        <w:t>地址：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    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4"/>
          <w:sz w:val="32"/>
          <w:szCs w:val="32"/>
        </w:rPr>
        <w:t>受委托人</w:t>
      </w:r>
      <w:r>
        <w:rPr>
          <w:rFonts w:ascii="仿宋" w:hAnsi="仿宋" w:eastAsia="仿宋" w:cs="仿宋"/>
          <w:spacing w:val="-139"/>
          <w:w w:val="96"/>
          <w:sz w:val="32"/>
          <w:szCs w:val="32"/>
        </w:rPr>
        <w:t>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139"/>
          <w:w w:val="96"/>
          <w:sz w:val="32"/>
          <w:szCs w:val="32"/>
        </w:rPr>
        <w:t>（</w:t>
      </w:r>
      <w:r>
        <w:rPr>
          <w:rFonts w:ascii="仿宋" w:hAnsi="仿宋" w:eastAsia="仿宋" w:cs="仿宋"/>
          <w:spacing w:val="4"/>
          <w:sz w:val="32"/>
          <w:szCs w:val="32"/>
        </w:rPr>
        <w:t>事业编制劳动保障监察机构全称）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法定代表人：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职务：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</w:t>
      </w:r>
    </w:p>
    <w:p>
      <w:pPr>
        <w:spacing w:before="141" w:line="183" w:lineRule="auto"/>
        <w:ind w:firstLine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w w:val="82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    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264" w:lineRule="auto"/>
        <w:ind w:left="48" w:right="161" w:firstLine="3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根据《劳动保障监察条例》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第四条规定，我局委托经编制部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3"/>
          <w:sz w:val="32"/>
          <w:szCs w:val="32"/>
        </w:rPr>
        <w:t>门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</w:p>
    <w:p>
      <w:pPr>
        <w:tabs>
          <w:tab w:val="left" w:pos="3841"/>
        </w:tabs>
        <w:spacing w:before="3" w:line="265" w:lineRule="auto"/>
        <w:ind w:left="8" w:right="158" w:hanging="9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6"/>
          <w:sz w:val="32"/>
          <w:szCs w:val="32"/>
        </w:rPr>
        <w:t>（批准文件名及文号）批准设立的（事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业编制劳动保障监察机构全称）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以我局名义，并在属于我局劳动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保障监察管辖范围内，实施劳动保障监察。</w:t>
      </w:r>
    </w:p>
    <w:p>
      <w:pPr>
        <w:tabs>
          <w:tab w:val="left" w:pos="713"/>
        </w:tabs>
        <w:spacing w:before="1" w:line="266" w:lineRule="auto"/>
        <w:ind w:right="204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本委托书有效期自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3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3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3"/>
          <w:sz w:val="32"/>
          <w:szCs w:val="32"/>
        </w:rPr>
        <w:t>日起至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3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3"/>
          <w:sz w:val="32"/>
          <w:szCs w:val="32"/>
        </w:rPr>
        <w:t>月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5"/>
          <w:sz w:val="32"/>
          <w:szCs w:val="32"/>
        </w:rPr>
        <w:t>日止。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5" w:line="183" w:lineRule="auto"/>
        <w:ind w:firstLine="65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69" w:line="403" w:lineRule="auto"/>
        <w:ind w:left="6" w:right="161" w:firstLine="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备注：</w:t>
      </w:r>
      <w:r>
        <w:rPr>
          <w:rFonts w:ascii="仿宋" w:hAnsi="仿宋" w:eastAsia="仿宋" w:cs="仿宋"/>
          <w:spacing w:val="7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本委托书一式两份，一份留存人力资源和社会保障行政部门，一份交事业编制劳动保障监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察机构。</w:t>
      </w:r>
    </w:p>
    <w:p>
      <w:pPr>
        <w:sectPr>
          <w:footerReference r:id="rId5" w:type="default"/>
          <w:pgSz w:w="11906" w:h="16839"/>
          <w:pgMar w:top="1431" w:right="1314" w:bottom="1151" w:left="1586" w:header="0" w:footer="1035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97" w:line="316" w:lineRule="auto"/>
        <w:ind w:left="660" w:right="2" w:firstLine="305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8"/>
          <w:sz w:val="30"/>
          <w:szCs w:val="30"/>
        </w:rPr>
        <w:t>使</w:t>
      </w:r>
      <w:r>
        <w:rPr>
          <w:rFonts w:ascii="黑体" w:hAnsi="黑体" w:eastAsia="黑体" w:cs="黑体"/>
          <w:spacing w:val="20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明</w:t>
      </w:r>
      <w:r>
        <w:rPr>
          <w:rFonts w:ascii="黑体" w:hAnsi="黑体" w:eastAsia="黑体" w:cs="黑体"/>
          <w:sz w:val="30"/>
          <w:szCs w:val="30"/>
        </w:rPr>
        <w:t xml:space="preserve">                        </w:t>
      </w:r>
      <w:r>
        <w:rPr>
          <w:rFonts w:ascii="仿宋" w:hAnsi="仿宋" w:eastAsia="仿宋" w:cs="仿宋"/>
          <w:sz w:val="32"/>
          <w:szCs w:val="32"/>
        </w:rPr>
        <w:t>1、本文书适用于县级以上人民政府人力资源和社会保障行</w:t>
      </w:r>
    </w:p>
    <w:p>
      <w:pPr>
        <w:spacing w:before="1" w:line="202" w:lineRule="auto"/>
        <w:ind w:firstLine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政部门委托所属符合劳动保障监察执法条件的组织，对各类用人</w:t>
      </w:r>
    </w:p>
    <w:p>
      <w:pPr>
        <w:spacing w:before="187" w:line="312" w:lineRule="auto"/>
        <w:ind w:left="652" w:right="2" w:hanging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单位实施劳动保障监察执法的情形。                        2、委托人或受委托人变更的，应重新签订委托书。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</w:t>
      </w:r>
      <w:r>
        <w:rPr>
          <w:rFonts w:ascii="仿宋" w:hAnsi="仿宋" w:eastAsia="仿宋" w:cs="仿宋"/>
          <w:spacing w:val="-8"/>
          <w:sz w:val="32"/>
          <w:szCs w:val="32"/>
        </w:rPr>
        <w:t>3、受委托人必须是经省辖市、县（市、</w:t>
      </w:r>
      <w:r>
        <w:rPr>
          <w:rFonts w:ascii="仿宋" w:hAnsi="仿宋" w:eastAsia="仿宋" w:cs="仿宋"/>
          <w:spacing w:val="-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区）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级编制委员会</w:t>
      </w:r>
    </w:p>
    <w:p>
      <w:pPr>
        <w:spacing w:before="1" w:line="201" w:lineRule="auto"/>
        <w:ind w:firstLine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批准成立且有正式文件的事业组织。</w:t>
      </w:r>
    </w:p>
    <w:p>
      <w:pPr>
        <w:spacing w:before="188" w:line="312" w:lineRule="auto"/>
        <w:ind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4、劳动保障监察机构印章的刻制、使用必须经由人力资源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和社会保障行政部门法人代表同意，向当地公安部门写出书面申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请批准制作、使用。</w:t>
      </w:r>
    </w:p>
    <w:p>
      <w:pPr>
        <w:sectPr>
          <w:footerReference r:id="rId6" w:type="default"/>
          <w:pgSz w:w="11906" w:h="16839"/>
          <w:pgMar w:top="1431" w:right="1473" w:bottom="1152" w:left="1598" w:header="0" w:footer="1035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43" w:line="219" w:lineRule="auto"/>
        <w:ind w:firstLine="1803"/>
        <w:rPr>
          <w:rFonts w:ascii="黑体" w:hAnsi="黑体" w:eastAsia="黑体" w:cs="黑体"/>
          <w:sz w:val="44"/>
          <w:szCs w:val="44"/>
        </w:rPr>
      </w:pPr>
      <w:bookmarkStart w:id="2" w:name="_bookmark4"/>
      <w:bookmarkEnd w:id="2"/>
      <w:r>
        <w:rPr>
          <w:rFonts w:ascii="黑体" w:hAnsi="黑体" w:eastAsia="黑体" w:cs="黑体"/>
          <w:spacing w:val="-5"/>
          <w:sz w:val="44"/>
          <w:szCs w:val="44"/>
        </w:rPr>
        <w:t>（</w:t>
      </w:r>
      <w:r>
        <w:rPr>
          <w:rFonts w:ascii="黑体" w:hAnsi="黑体" w:eastAsia="黑体" w:cs="黑体"/>
          <w:spacing w:val="-127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5"/>
          <w:sz w:val="44"/>
          <w:szCs w:val="44"/>
        </w:rPr>
        <w:t>二）劳动保障监察举报登记表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69" w:line="183" w:lineRule="auto"/>
        <w:ind w:firstLine="731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9"/>
          <w:w w:val="91"/>
          <w:sz w:val="21"/>
          <w:szCs w:val="21"/>
        </w:rPr>
        <w:t>编号：</w:t>
      </w:r>
      <w:r>
        <w:rPr>
          <w:rFonts w:ascii="仿宋" w:hAnsi="仿宋" w:eastAsia="仿宋" w:cs="仿宋"/>
          <w:spacing w:val="25"/>
          <w:sz w:val="21"/>
          <w:szCs w:val="21"/>
        </w:rPr>
        <w:t xml:space="preserve">   </w:t>
      </w:r>
      <w:r>
        <w:rPr>
          <w:rFonts w:ascii="仿宋" w:hAnsi="仿宋" w:eastAsia="仿宋" w:cs="仿宋"/>
          <w:spacing w:val="-19"/>
          <w:w w:val="91"/>
          <w:sz w:val="21"/>
          <w:szCs w:val="21"/>
        </w:rPr>
        <w:t>第</w:t>
      </w:r>
      <w:r>
        <w:rPr>
          <w:rFonts w:ascii="仿宋" w:hAnsi="仿宋" w:eastAsia="仿宋" w:cs="仿宋"/>
          <w:spacing w:val="6"/>
          <w:sz w:val="21"/>
          <w:szCs w:val="21"/>
        </w:rPr>
        <w:t xml:space="preserve">   </w:t>
      </w:r>
      <w:r>
        <w:rPr>
          <w:rFonts w:ascii="仿宋" w:hAnsi="仿宋" w:eastAsia="仿宋" w:cs="仿宋"/>
          <w:spacing w:val="-19"/>
          <w:w w:val="91"/>
          <w:sz w:val="21"/>
          <w:szCs w:val="21"/>
        </w:rPr>
        <w:t>号</w:t>
      </w:r>
    </w:p>
    <w:p>
      <w:pPr>
        <w:spacing w:line="32" w:lineRule="exact"/>
      </w:pPr>
    </w:p>
    <w:tbl>
      <w:tblPr>
        <w:tblStyle w:val="4"/>
        <w:tblW w:w="97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768"/>
        <w:gridCol w:w="1030"/>
        <w:gridCol w:w="356"/>
        <w:gridCol w:w="1069"/>
        <w:gridCol w:w="462"/>
        <w:gridCol w:w="407"/>
        <w:gridCol w:w="165"/>
        <w:gridCol w:w="1139"/>
        <w:gridCol w:w="328"/>
        <w:gridCol w:w="407"/>
        <w:gridCol w:w="2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357" w:right="229" w:hanging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举报人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768" w:type="dxa"/>
            <w:vAlign w:val="top"/>
          </w:tcPr>
          <w:p>
            <w:pPr>
              <w:spacing w:before="306" w:line="187" w:lineRule="auto"/>
              <w:ind w:firstLine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3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spacing w:before="306" w:line="187" w:lineRule="auto"/>
              <w:ind w:firstLine="3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before="306" w:line="187" w:lineRule="auto"/>
              <w:ind w:firstLine="18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31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8" w:type="dxa"/>
            <w:vAlign w:val="top"/>
          </w:tcPr>
          <w:p>
            <w:pPr>
              <w:spacing w:before="145"/>
              <w:ind w:left="149" w:right="143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通讯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地址</w:t>
            </w:r>
          </w:p>
        </w:tc>
        <w:tc>
          <w:tcPr>
            <w:tcW w:w="348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gridSpan w:val="3"/>
            <w:vAlign w:val="top"/>
          </w:tcPr>
          <w:p>
            <w:pPr>
              <w:spacing w:before="301" w:line="187" w:lineRule="auto"/>
              <w:ind w:firstLine="4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举报方式</w:t>
            </w:r>
          </w:p>
        </w:tc>
        <w:tc>
          <w:tcPr>
            <w:tcW w:w="2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gridSpan w:val="2"/>
            <w:vAlign w:val="top"/>
          </w:tcPr>
          <w:p>
            <w:pPr>
              <w:spacing w:before="302" w:line="187" w:lineRule="auto"/>
              <w:ind w:firstLine="3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身份证号码</w:t>
            </w:r>
          </w:p>
        </w:tc>
        <w:tc>
          <w:tcPr>
            <w:tcW w:w="6782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357" w:right="109" w:hanging="24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被举报人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179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6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名称</w:t>
            </w:r>
          </w:p>
          <w:p>
            <w:pPr>
              <w:spacing w:line="204" w:lineRule="auto"/>
              <w:ind w:firstLine="59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w w:val="98"/>
                <w:sz w:val="24"/>
                <w:szCs w:val="24"/>
              </w:rPr>
              <w:t>(姓名)</w:t>
            </w:r>
          </w:p>
        </w:tc>
        <w:tc>
          <w:tcPr>
            <w:tcW w:w="188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4"/>
            <w:vAlign w:val="top"/>
          </w:tcPr>
          <w:p>
            <w:pPr>
              <w:spacing w:before="218" w:line="187" w:lineRule="auto"/>
              <w:ind w:firstLine="2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注册/登记地址</w:t>
            </w:r>
          </w:p>
        </w:tc>
        <w:tc>
          <w:tcPr>
            <w:tcW w:w="28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5" w:hRule="atLeast"/>
        </w:trPr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4"/>
            <w:vAlign w:val="top"/>
          </w:tcPr>
          <w:p>
            <w:pPr>
              <w:spacing w:before="217" w:line="187" w:lineRule="auto"/>
              <w:ind w:firstLine="3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实际经营地址</w:t>
            </w:r>
          </w:p>
        </w:tc>
        <w:tc>
          <w:tcPr>
            <w:tcW w:w="28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5" w:hRule="atLeast"/>
        </w:trPr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8"/>
              <w:ind w:left="128" w:right="33" w:firstLine="1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法定代表人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（主要负责人）</w:t>
            </w:r>
          </w:p>
          <w:p>
            <w:pPr>
              <w:spacing w:before="1" w:line="201" w:lineRule="auto"/>
              <w:ind w:firstLine="6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88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4"/>
            <w:vAlign w:val="top"/>
          </w:tcPr>
          <w:p>
            <w:pPr>
              <w:spacing w:before="218" w:line="187" w:lineRule="auto"/>
              <w:ind w:firstLine="5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8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5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4"/>
            <w:vAlign w:val="top"/>
          </w:tcPr>
          <w:p>
            <w:pPr>
              <w:spacing w:before="218" w:line="187" w:lineRule="auto"/>
              <w:ind w:firstLine="7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28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91" w:hRule="atLeast"/>
        </w:trPr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8"/>
              <w:ind w:firstLine="35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举报</w:t>
            </w:r>
          </w:p>
          <w:p>
            <w:pPr>
              <w:spacing w:line="204" w:lineRule="auto"/>
              <w:ind w:firstLine="37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内容</w:t>
            </w:r>
          </w:p>
        </w:tc>
        <w:tc>
          <w:tcPr>
            <w:tcW w:w="858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84" w:hRule="atLeast"/>
        </w:trPr>
        <w:tc>
          <w:tcPr>
            <w:tcW w:w="1184" w:type="dxa"/>
            <w:vAlign w:val="top"/>
          </w:tcPr>
          <w:p>
            <w:pPr>
              <w:spacing w:before="268"/>
              <w:ind w:firstLine="35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举报</w:t>
            </w:r>
          </w:p>
          <w:p>
            <w:pPr>
              <w:spacing w:line="204" w:lineRule="auto"/>
              <w:ind w:firstLine="35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要求</w:t>
            </w:r>
          </w:p>
        </w:tc>
        <w:tc>
          <w:tcPr>
            <w:tcW w:w="858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91" w:hRule="atLeast"/>
        </w:trPr>
        <w:tc>
          <w:tcPr>
            <w:tcW w:w="118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3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证据</w:t>
            </w:r>
          </w:p>
          <w:p>
            <w:pPr>
              <w:spacing w:line="204" w:lineRule="auto"/>
              <w:ind w:firstLine="3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材料</w:t>
            </w:r>
          </w:p>
        </w:tc>
        <w:tc>
          <w:tcPr>
            <w:tcW w:w="858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56" w:hRule="atLeast"/>
        </w:trPr>
        <w:tc>
          <w:tcPr>
            <w:tcW w:w="1184" w:type="dxa"/>
            <w:vAlign w:val="top"/>
          </w:tcPr>
          <w:p>
            <w:pPr>
              <w:spacing w:before="261" w:line="187" w:lineRule="auto"/>
              <w:ind w:firstLine="35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  <w:tc>
          <w:tcPr>
            <w:tcW w:w="858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764" w:type="dxa"/>
            <w:gridSpan w:val="12"/>
            <w:vAlign w:val="top"/>
          </w:tcPr>
          <w:p>
            <w:pPr>
              <w:spacing w:before="163" w:line="187" w:lineRule="auto"/>
              <w:ind w:firstLine="44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劳动保障监察员签名：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      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日</w:t>
            </w:r>
          </w:p>
        </w:tc>
      </w:tr>
    </w:tbl>
    <w:p>
      <w:pPr>
        <w:spacing w:before="31" w:line="183" w:lineRule="auto"/>
        <w:ind w:firstLine="49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8"/>
          <w:sz w:val="21"/>
          <w:szCs w:val="21"/>
        </w:rPr>
        <w:t>说明：</w:t>
      </w:r>
      <w:r>
        <w:rPr>
          <w:rFonts w:ascii="仿宋" w:hAnsi="仿宋" w:eastAsia="仿宋" w:cs="仿宋"/>
          <w:spacing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1．本表由举报人书写，有困难的，可以</w:t>
      </w:r>
      <w:r>
        <w:rPr>
          <w:rFonts w:ascii="仿宋" w:hAnsi="仿宋" w:eastAsia="仿宋" w:cs="仿宋"/>
          <w:spacing w:val="-6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口述，</w:t>
      </w:r>
      <w:r>
        <w:rPr>
          <w:rFonts w:ascii="仿宋" w:hAnsi="仿宋" w:eastAsia="仿宋" w:cs="仿宋"/>
          <w:spacing w:val="-6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由劳动保障监察员记录后签名；</w:t>
      </w:r>
    </w:p>
    <w:p>
      <w:pPr>
        <w:spacing w:before="65" w:line="183" w:lineRule="auto"/>
        <w:ind w:firstLine="113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3"/>
          <w:sz w:val="21"/>
          <w:szCs w:val="21"/>
        </w:rPr>
        <w:t>2．举报人超过</w:t>
      </w:r>
      <w:r>
        <w:rPr>
          <w:rFonts w:ascii="仿宋" w:hAnsi="仿宋" w:eastAsia="仿宋" w:cs="仿宋"/>
          <w:spacing w:val="-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sz w:val="21"/>
          <w:szCs w:val="21"/>
        </w:rPr>
        <w:t>1</w:t>
      </w:r>
      <w:r>
        <w:rPr>
          <w:rFonts w:ascii="仿宋" w:hAnsi="仿宋" w:eastAsia="仿宋" w:cs="仿宋"/>
          <w:spacing w:val="-4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sz w:val="21"/>
          <w:szCs w:val="21"/>
        </w:rPr>
        <w:t>人的，另添纸逐一列明举报人情况并签名；</w:t>
      </w:r>
    </w:p>
    <w:p>
      <w:pPr>
        <w:spacing w:before="63" w:line="183" w:lineRule="auto"/>
        <w:ind w:firstLine="1141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3．提供的证据材料须注明原件或复印件及数量。</w:t>
      </w:r>
    </w:p>
    <w:p>
      <w:pPr>
        <w:sectPr>
          <w:footerReference r:id="rId7" w:type="default"/>
          <w:pgSz w:w="11906" w:h="16839"/>
          <w:pgMar w:top="1431" w:right="1036" w:bottom="1152" w:left="1100" w:header="0" w:footer="1033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8" w:line="187" w:lineRule="auto"/>
        <w:ind w:firstLine="371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20" w:line="183" w:lineRule="auto"/>
        <w:ind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1、举报方式，主要指电话、信函、当面举报、电子邮件等。</w:t>
      </w:r>
    </w:p>
    <w:p>
      <w:pPr>
        <w:spacing w:before="222" w:line="183" w:lineRule="auto"/>
        <w:ind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2、遵守保密原则，不得向社会或无关人员泄露举报人姓名</w:t>
      </w:r>
    </w:p>
    <w:p>
      <w:pPr>
        <w:spacing w:before="222" w:line="183" w:lineRule="auto"/>
        <w:ind w:firstLine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及举报内容，否则追究相关人员责任。</w:t>
      </w:r>
    </w:p>
    <w:p>
      <w:pPr>
        <w:spacing w:before="221" w:line="312" w:lineRule="auto"/>
        <w:ind w:left="5" w:right="96"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3、要实事求是，重证据，不轻易听信举报人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口述，不妄加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评论，也不随意表态否定。</w:t>
      </w:r>
    </w:p>
    <w:p>
      <w:pPr>
        <w:spacing w:before="2" w:line="311" w:lineRule="auto"/>
        <w:ind w:right="96"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4、举报人可匿名举报或不签名登记，接待人员登记后应向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举报人宣读举报情况。</w:t>
      </w:r>
    </w:p>
    <w:p>
      <w:pPr>
        <w:sectPr>
          <w:footerReference r:id="rId8" w:type="default"/>
          <w:pgSz w:w="11906" w:h="16839"/>
          <w:pgMar w:top="1431" w:right="1379" w:bottom="1151" w:left="1593" w:header="0" w:footer="1035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43" w:line="219" w:lineRule="auto"/>
        <w:ind w:firstLine="1639"/>
        <w:rPr>
          <w:rFonts w:ascii="黑体" w:hAnsi="黑体" w:eastAsia="黑体" w:cs="黑体"/>
          <w:sz w:val="44"/>
          <w:szCs w:val="44"/>
        </w:rPr>
      </w:pPr>
      <w:bookmarkStart w:id="3" w:name="_bookmark5"/>
      <w:bookmarkEnd w:id="3"/>
      <w:r>
        <w:rPr>
          <w:rFonts w:ascii="黑体" w:hAnsi="黑体" w:eastAsia="黑体" w:cs="黑体"/>
          <w:spacing w:val="-5"/>
          <w:sz w:val="44"/>
          <w:szCs w:val="44"/>
        </w:rPr>
        <w:t>（</w:t>
      </w:r>
      <w:r>
        <w:rPr>
          <w:rFonts w:ascii="黑体" w:hAnsi="黑体" w:eastAsia="黑体" w:cs="黑体"/>
          <w:spacing w:val="-127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5"/>
          <w:sz w:val="44"/>
          <w:szCs w:val="44"/>
        </w:rPr>
        <w:t>三）劳动保障监察投诉登记表</w:t>
      </w:r>
    </w:p>
    <w:p>
      <w:pPr>
        <w:spacing w:before="111" w:line="183" w:lineRule="auto"/>
        <w:ind w:firstLine="759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9"/>
          <w:w w:val="91"/>
          <w:sz w:val="21"/>
          <w:szCs w:val="21"/>
        </w:rPr>
        <w:t>编号：</w:t>
      </w:r>
      <w:r>
        <w:rPr>
          <w:rFonts w:ascii="仿宋" w:hAnsi="仿宋" w:eastAsia="仿宋" w:cs="仿宋"/>
          <w:spacing w:val="25"/>
          <w:sz w:val="21"/>
          <w:szCs w:val="21"/>
        </w:rPr>
        <w:t xml:space="preserve">   </w:t>
      </w:r>
      <w:r>
        <w:rPr>
          <w:rFonts w:ascii="仿宋" w:hAnsi="仿宋" w:eastAsia="仿宋" w:cs="仿宋"/>
          <w:spacing w:val="-19"/>
          <w:w w:val="91"/>
          <w:sz w:val="21"/>
          <w:szCs w:val="21"/>
        </w:rPr>
        <w:t>第</w:t>
      </w:r>
      <w:r>
        <w:rPr>
          <w:rFonts w:ascii="仿宋" w:hAnsi="仿宋" w:eastAsia="仿宋" w:cs="仿宋"/>
          <w:spacing w:val="6"/>
          <w:sz w:val="21"/>
          <w:szCs w:val="21"/>
        </w:rPr>
        <w:t xml:space="preserve">   </w:t>
      </w:r>
      <w:r>
        <w:rPr>
          <w:rFonts w:ascii="仿宋" w:hAnsi="仿宋" w:eastAsia="仿宋" w:cs="仿宋"/>
          <w:spacing w:val="-19"/>
          <w:w w:val="91"/>
          <w:sz w:val="21"/>
          <w:szCs w:val="21"/>
        </w:rPr>
        <w:t>号</w:t>
      </w:r>
    </w:p>
    <w:p>
      <w:pPr>
        <w:spacing w:line="32" w:lineRule="exact"/>
      </w:pPr>
    </w:p>
    <w:tbl>
      <w:tblPr>
        <w:tblStyle w:val="4"/>
        <w:tblW w:w="94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719"/>
        <w:gridCol w:w="475"/>
        <w:gridCol w:w="590"/>
        <w:gridCol w:w="266"/>
        <w:gridCol w:w="1563"/>
        <w:gridCol w:w="809"/>
        <w:gridCol w:w="1139"/>
        <w:gridCol w:w="231"/>
        <w:gridCol w:w="489"/>
        <w:gridCol w:w="2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1" w:hRule="atLeast"/>
        </w:trPr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289" w:right="162" w:hanging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投诉人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719" w:type="dxa"/>
            <w:vAlign w:val="top"/>
          </w:tcPr>
          <w:p>
            <w:pPr>
              <w:spacing w:before="140" w:line="187" w:lineRule="auto"/>
              <w:ind w:firstLine="1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spacing w:before="140" w:line="187" w:lineRule="auto"/>
              <w:ind w:firstLine="5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spacing w:before="140" w:line="187" w:lineRule="auto"/>
              <w:ind w:firstLine="2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6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35" w:line="214" w:lineRule="auto"/>
              <w:ind w:left="124" w:right="118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通讯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地址</w:t>
            </w:r>
          </w:p>
        </w:tc>
        <w:tc>
          <w:tcPr>
            <w:tcW w:w="48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before="192" w:line="187" w:lineRule="auto"/>
              <w:ind w:firstLine="14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邮编</w:t>
            </w: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spacing w:before="35" w:line="214" w:lineRule="auto"/>
              <w:ind w:left="366" w:right="236" w:hanging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身份证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号码</w:t>
            </w:r>
          </w:p>
        </w:tc>
        <w:tc>
          <w:tcPr>
            <w:tcW w:w="720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spacing w:before="55" w:line="187" w:lineRule="auto"/>
              <w:ind w:firstLine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投诉方式</w:t>
            </w:r>
          </w:p>
        </w:tc>
        <w:tc>
          <w:tcPr>
            <w:tcW w:w="7201" w:type="dxa"/>
            <w:gridSpan w:val="8"/>
            <w:vAlign w:val="top"/>
          </w:tcPr>
          <w:p>
            <w:pPr>
              <w:spacing w:before="55" w:line="187" w:lineRule="auto"/>
              <w:ind w:firstLine="49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□直接投诉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□邮寄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□网络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   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5" w:hRule="atLeast"/>
        </w:trPr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73" w:right="162" w:hanging="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被投诉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人情况</w:t>
            </w:r>
          </w:p>
        </w:tc>
        <w:tc>
          <w:tcPr>
            <w:tcW w:w="178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65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名称</w:t>
            </w:r>
          </w:p>
          <w:p>
            <w:pPr>
              <w:spacing w:line="204" w:lineRule="auto"/>
              <w:ind w:firstLine="5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w w:val="98"/>
                <w:sz w:val="24"/>
                <w:szCs w:val="24"/>
              </w:rPr>
              <w:t>(姓名)</w:t>
            </w:r>
          </w:p>
        </w:tc>
        <w:tc>
          <w:tcPr>
            <w:tcW w:w="18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gridSpan w:val="2"/>
            <w:vAlign w:val="top"/>
          </w:tcPr>
          <w:p>
            <w:pPr>
              <w:spacing w:before="216" w:line="187" w:lineRule="auto"/>
              <w:ind w:firstLine="2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注册/登记地址</w:t>
            </w:r>
          </w:p>
        </w:tc>
        <w:tc>
          <w:tcPr>
            <w:tcW w:w="283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gridSpan w:val="2"/>
            <w:vAlign w:val="top"/>
          </w:tcPr>
          <w:p>
            <w:pPr>
              <w:spacing w:before="215" w:line="187" w:lineRule="auto"/>
              <w:ind w:firstLine="2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实际经营地址</w:t>
            </w:r>
          </w:p>
        </w:tc>
        <w:tc>
          <w:tcPr>
            <w:tcW w:w="283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36"/>
              <w:ind w:left="128" w:right="20" w:firstLine="1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法定代表人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（主要负责人）</w:t>
            </w:r>
          </w:p>
          <w:p>
            <w:pPr>
              <w:spacing w:before="1" w:line="201" w:lineRule="auto"/>
              <w:ind w:firstLine="6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8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gridSpan w:val="2"/>
            <w:vAlign w:val="top"/>
          </w:tcPr>
          <w:p>
            <w:pPr>
              <w:spacing w:before="216" w:line="187" w:lineRule="auto"/>
              <w:ind w:firstLine="5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83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gridSpan w:val="2"/>
            <w:vAlign w:val="top"/>
          </w:tcPr>
          <w:p>
            <w:pPr>
              <w:spacing w:before="217" w:line="187" w:lineRule="auto"/>
              <w:ind w:firstLine="74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283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39" w:hRule="atLeast"/>
        </w:trPr>
        <w:tc>
          <w:tcPr>
            <w:tcW w:w="1049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68" w:right="1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投诉内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容摘要</w:t>
            </w:r>
          </w:p>
        </w:tc>
        <w:tc>
          <w:tcPr>
            <w:tcW w:w="839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39" w:hRule="atLeast"/>
        </w:trPr>
        <w:tc>
          <w:tcPr>
            <w:tcW w:w="104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2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投诉</w:t>
            </w:r>
          </w:p>
          <w:p>
            <w:pPr>
              <w:spacing w:line="204" w:lineRule="auto"/>
              <w:ind w:firstLine="2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请求</w:t>
            </w:r>
          </w:p>
        </w:tc>
        <w:tc>
          <w:tcPr>
            <w:tcW w:w="839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95" w:hRule="atLeast"/>
        </w:trPr>
        <w:tc>
          <w:tcPr>
            <w:tcW w:w="104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2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证据</w:t>
            </w:r>
          </w:p>
          <w:p>
            <w:pPr>
              <w:spacing w:line="204" w:lineRule="auto"/>
              <w:ind w:firstLine="2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材料</w:t>
            </w:r>
          </w:p>
        </w:tc>
        <w:tc>
          <w:tcPr>
            <w:tcW w:w="839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7" w:hRule="atLeast"/>
        </w:trPr>
        <w:tc>
          <w:tcPr>
            <w:tcW w:w="1049" w:type="dxa"/>
            <w:vAlign w:val="top"/>
          </w:tcPr>
          <w:p>
            <w:pPr>
              <w:spacing w:before="141" w:line="187" w:lineRule="auto"/>
              <w:ind w:firstLine="29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  <w:tc>
          <w:tcPr>
            <w:tcW w:w="839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1" w:hRule="atLeast"/>
        </w:trPr>
        <w:tc>
          <w:tcPr>
            <w:tcW w:w="9444" w:type="dxa"/>
            <w:gridSpan w:val="11"/>
            <w:vAlign w:val="top"/>
          </w:tcPr>
          <w:p>
            <w:pPr>
              <w:spacing w:before="191" w:line="187" w:lineRule="auto"/>
              <w:ind w:firstLine="1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投诉人签名：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 xml:space="preserve">           </w:t>
            </w: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劳动保障监察员签名：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         </w:t>
            </w: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日</w:t>
            </w:r>
          </w:p>
        </w:tc>
      </w:tr>
    </w:tbl>
    <w:p>
      <w:pPr>
        <w:spacing w:before="30" w:line="184" w:lineRule="auto"/>
        <w:ind w:firstLine="33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说明：</w:t>
      </w:r>
      <w:r>
        <w:rPr>
          <w:rFonts w:ascii="宋体" w:hAnsi="宋体" w:eastAsia="宋体" w:cs="宋体"/>
          <w:spacing w:val="83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6"/>
          <w:sz w:val="21"/>
          <w:szCs w:val="21"/>
        </w:rPr>
        <w:t>1</w:t>
      </w:r>
      <w:r>
        <w:rPr>
          <w:rFonts w:ascii="Calibri" w:hAnsi="Calibri" w:eastAsia="Calibri" w:cs="Calibri"/>
          <w:spacing w:val="-2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．本表由举报人书写，有困难的，可以口述，由劳动保障监察员记录后签名；</w:t>
      </w:r>
    </w:p>
    <w:p>
      <w:pPr>
        <w:spacing w:before="64" w:line="184" w:lineRule="auto"/>
        <w:ind w:firstLine="965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-3"/>
          <w:sz w:val="21"/>
          <w:szCs w:val="21"/>
        </w:rPr>
        <w:t>2</w:t>
      </w:r>
      <w:r>
        <w:rPr>
          <w:rFonts w:ascii="Calibri" w:hAnsi="Calibri" w:eastAsia="Calibri" w:cs="Calibri"/>
          <w:spacing w:val="-1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．投诉人超过</w:t>
      </w:r>
      <w:r>
        <w:rPr>
          <w:rFonts w:ascii="宋体" w:hAnsi="宋体" w:eastAsia="宋体" w:cs="宋体"/>
          <w:spacing w:val="-33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3"/>
          <w:sz w:val="21"/>
          <w:szCs w:val="21"/>
        </w:rPr>
        <w:t>1</w:t>
      </w:r>
      <w:r>
        <w:rPr>
          <w:rFonts w:ascii="Calibri" w:hAnsi="Calibri" w:eastAsia="Calibri" w:cs="Calibri"/>
          <w:spacing w:val="15"/>
          <w:w w:val="10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人的，另添纸逐一列明投诉人情况并签名；</w:t>
      </w:r>
    </w:p>
    <w:p>
      <w:pPr>
        <w:spacing w:before="62" w:line="184" w:lineRule="auto"/>
        <w:ind w:firstLine="963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-2"/>
          <w:sz w:val="21"/>
          <w:szCs w:val="21"/>
        </w:rPr>
        <w:t>3</w:t>
      </w:r>
      <w:r>
        <w:rPr>
          <w:rFonts w:ascii="Calibri" w:hAnsi="Calibri" w:eastAsia="Calibri" w:cs="Calibri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．提供的证据材料须注明原件或复印件及数量。</w:t>
      </w:r>
    </w:p>
    <w:p>
      <w:pPr>
        <w:sectPr>
          <w:footerReference r:id="rId9" w:type="default"/>
          <w:pgSz w:w="11906" w:h="16839"/>
          <w:pgMar w:top="1431" w:right="1192" w:bottom="1150" w:left="1264" w:header="0" w:footer="1033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8" w:line="187" w:lineRule="auto"/>
        <w:ind w:firstLine="372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21" w:line="311" w:lineRule="auto"/>
        <w:ind w:left="14" w:right="88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1、</w:t>
      </w:r>
      <w:r>
        <w:rPr>
          <w:rFonts w:ascii="仿宋" w:hAnsi="仿宋" w:eastAsia="仿宋" w:cs="仿宋"/>
          <w:spacing w:val="-10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“投诉方式”栏有</w:t>
      </w:r>
      <w:r>
        <w:rPr>
          <w:rFonts w:ascii="仿宋" w:hAnsi="仿宋" w:eastAsia="仿宋" w:cs="仿宋"/>
          <w:spacing w:val="-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“直接投诉”</w:t>
      </w:r>
      <w:r>
        <w:rPr>
          <w:rFonts w:ascii="仿宋" w:hAnsi="仿宋" w:eastAsia="仿宋" w:cs="仿宋"/>
          <w:spacing w:val="-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、</w:t>
      </w:r>
      <w:r>
        <w:rPr>
          <w:rFonts w:ascii="仿宋" w:hAnsi="仿宋" w:eastAsia="仿宋" w:cs="仿宋"/>
          <w:spacing w:val="-10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“邮寄投诉”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、</w:t>
      </w:r>
      <w:r>
        <w:rPr>
          <w:rFonts w:ascii="仿宋" w:hAnsi="仿宋" w:eastAsia="仿宋" w:cs="仿宋"/>
          <w:spacing w:val="-10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“</w:t>
      </w:r>
      <w:r>
        <w:rPr>
          <w:rFonts w:ascii="宋体" w:hAnsi="宋体" w:eastAsia="宋体" w:cs="宋体"/>
          <w:spacing w:val="-11"/>
          <w:sz w:val="32"/>
          <w:szCs w:val="32"/>
        </w:rPr>
        <w:t>网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络投诉</w:t>
      </w:r>
      <w:r>
        <w:rPr>
          <w:rFonts w:ascii="仿宋" w:hAnsi="仿宋" w:eastAsia="仿宋" w:cs="仿宋"/>
          <w:spacing w:val="-5"/>
          <w:sz w:val="32"/>
          <w:szCs w:val="32"/>
        </w:rPr>
        <w:t>”和</w:t>
      </w:r>
      <w:r>
        <w:rPr>
          <w:rFonts w:ascii="宋体" w:hAnsi="宋体" w:eastAsia="宋体" w:cs="宋体"/>
          <w:spacing w:val="-5"/>
          <w:sz w:val="32"/>
          <w:szCs w:val="32"/>
        </w:rPr>
        <w:t>其他</w:t>
      </w:r>
      <w:r>
        <w:rPr>
          <w:rFonts w:ascii="仿宋" w:hAnsi="仿宋" w:eastAsia="仿宋" w:cs="仿宋"/>
          <w:spacing w:val="-5"/>
          <w:sz w:val="32"/>
          <w:szCs w:val="32"/>
        </w:rPr>
        <w:t>四种情况。</w:t>
      </w:r>
      <w:r>
        <w:rPr>
          <w:rFonts w:ascii="仿宋" w:hAnsi="仿宋" w:eastAsia="仿宋" w:cs="仿宋"/>
          <w:spacing w:val="-1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“直接投诉”一般针对来访投诉的方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式；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“邮寄投诉”指投诉人邮寄的投诉信函内容符合《关于实施</w:t>
      </w:r>
    </w:p>
    <w:p>
      <w:pPr>
        <w:spacing w:before="6" w:line="311" w:lineRule="auto"/>
        <w:ind w:left="16" w:hanging="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〈劳动保障监察条例〉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若干规定》</w:t>
      </w:r>
      <w:r>
        <w:rPr>
          <w:rFonts w:ascii="仿宋" w:hAnsi="仿宋" w:eastAsia="仿宋" w:cs="仿宋"/>
          <w:spacing w:val="-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第十八条第一款第（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二）项规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定的情形。投诉信函内容不符合规定的，应要求投诉人补正材料，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投诉人交齐补正材料之日为投诉之日。”“网</w:t>
      </w:r>
      <w:r>
        <w:rPr>
          <w:rFonts w:ascii="宋体" w:hAnsi="宋体" w:eastAsia="宋体" w:cs="宋体"/>
          <w:spacing w:val="-5"/>
          <w:sz w:val="32"/>
          <w:szCs w:val="32"/>
        </w:rPr>
        <w:t>络</w:t>
      </w:r>
      <w:r>
        <w:rPr>
          <w:rFonts w:ascii="仿宋" w:hAnsi="仿宋" w:eastAsia="仿宋" w:cs="仿宋"/>
          <w:spacing w:val="-5"/>
          <w:sz w:val="32"/>
          <w:szCs w:val="32"/>
        </w:rPr>
        <w:t>投诉”指投诉人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通过“劳动保障监察四级联动平台”</w:t>
      </w:r>
      <w:r>
        <w:rPr>
          <w:rFonts w:ascii="宋体" w:hAnsi="宋体" w:eastAsia="宋体" w:cs="宋体"/>
          <w:spacing w:val="-11"/>
          <w:sz w:val="32"/>
          <w:szCs w:val="32"/>
        </w:rPr>
        <w:t>投诉的；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“其他投诉”指的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是上述三种方式以外的</w:t>
      </w:r>
      <w:r>
        <w:rPr>
          <w:rFonts w:ascii="仿宋" w:hAnsi="仿宋" w:eastAsia="仿宋" w:cs="仿宋"/>
          <w:spacing w:val="-1"/>
          <w:sz w:val="32"/>
          <w:szCs w:val="32"/>
        </w:rPr>
        <w:t>其他</w:t>
      </w:r>
      <w:r>
        <w:rPr>
          <w:rFonts w:ascii="宋体" w:hAnsi="宋体" w:eastAsia="宋体" w:cs="宋体"/>
          <w:spacing w:val="-1"/>
          <w:sz w:val="32"/>
          <w:szCs w:val="32"/>
        </w:rPr>
        <w:t>方式</w:t>
      </w:r>
      <w:r>
        <w:rPr>
          <w:rFonts w:ascii="仿宋" w:hAnsi="仿宋" w:eastAsia="仿宋" w:cs="仿宋"/>
          <w:spacing w:val="-1"/>
          <w:sz w:val="32"/>
          <w:szCs w:val="32"/>
        </w:rPr>
        <w:t>投诉渠道投诉的情形。</w:t>
      </w:r>
    </w:p>
    <w:p>
      <w:pPr>
        <w:spacing w:before="1" w:line="201" w:lineRule="auto"/>
        <w:ind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2、集体投诉推荐代表投诉的，可由受推荐人填写。</w:t>
      </w:r>
    </w:p>
    <w:p>
      <w:pPr>
        <w:spacing w:before="188" w:line="312" w:lineRule="auto"/>
        <w:ind w:left="30" w:right="89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3、投诉人确实不能填写，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由接待人员如实记录并向投诉人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宣读，由投诉人签名或按指印确认。</w:t>
      </w:r>
    </w:p>
    <w:p>
      <w:pPr>
        <w:sectPr>
          <w:footerReference r:id="rId10" w:type="default"/>
          <w:pgSz w:w="11906" w:h="16839"/>
          <w:pgMar w:top="1431" w:right="1386" w:bottom="1152" w:left="1585" w:header="0" w:footer="1033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43" w:line="219" w:lineRule="auto"/>
        <w:ind w:firstLine="1095"/>
        <w:rPr>
          <w:rFonts w:ascii="黑体" w:hAnsi="黑体" w:eastAsia="黑体" w:cs="黑体"/>
          <w:sz w:val="44"/>
          <w:szCs w:val="44"/>
        </w:rPr>
      </w:pPr>
      <w:bookmarkStart w:id="4" w:name="_bookmark6"/>
      <w:bookmarkEnd w:id="4"/>
      <w:r>
        <w:rPr>
          <w:rFonts w:ascii="黑体" w:hAnsi="黑体" w:eastAsia="黑体" w:cs="黑体"/>
          <w:spacing w:val="-6"/>
          <w:sz w:val="44"/>
          <w:szCs w:val="44"/>
        </w:rPr>
        <w:t>（</w:t>
      </w:r>
      <w:r>
        <w:rPr>
          <w:rFonts w:ascii="黑体" w:hAnsi="黑体" w:eastAsia="黑体" w:cs="黑体"/>
          <w:spacing w:val="-10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6"/>
          <w:sz w:val="44"/>
          <w:szCs w:val="44"/>
        </w:rPr>
        <w:t>四）劳动保障监察集体投诉委托书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tabs>
          <w:tab w:val="left" w:pos="1513"/>
        </w:tabs>
        <w:spacing w:before="104" w:line="183" w:lineRule="auto"/>
        <w:ind w:firstLine="217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"/>
          <w:sz w:val="32"/>
          <w:szCs w:val="32"/>
        </w:rPr>
        <w:t>人力资源和社会保障局：</w:t>
      </w:r>
    </w:p>
    <w:p>
      <w:pPr>
        <w:spacing w:before="82" w:line="215" w:lineRule="auto"/>
        <w:ind w:left="217" w:right="220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我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们委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托下列人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员为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代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表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人，</w:t>
      </w:r>
      <w:r>
        <w:rPr>
          <w:rFonts w:ascii="仿宋" w:hAnsi="仿宋" w:eastAsia="仿宋" w:cs="仿宋"/>
          <w:spacing w:val="-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代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表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我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们到</w:t>
      </w:r>
      <w:r>
        <w:rPr>
          <w:rFonts w:ascii="仿宋" w:hAnsi="仿宋" w:eastAsia="仿宋" w:cs="仿宋"/>
          <w:spacing w:val="-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你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处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投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（用人单位）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12"/>
          <w:sz w:val="32"/>
          <w:szCs w:val="32"/>
        </w:rPr>
        <w:t>的劳动用工违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法行为。代表人信息如下：</w:t>
      </w:r>
    </w:p>
    <w:p>
      <w:pPr>
        <w:spacing w:line="33" w:lineRule="exact"/>
      </w:pPr>
    </w:p>
    <w:tbl>
      <w:tblPr>
        <w:tblStyle w:val="4"/>
        <w:tblW w:w="92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992"/>
        <w:gridCol w:w="1700"/>
        <w:gridCol w:w="2550"/>
        <w:gridCol w:w="1417"/>
        <w:gridCol w:w="1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72" w:type="dxa"/>
            <w:textDirection w:val="tbRlV"/>
            <w:vAlign w:val="top"/>
          </w:tcPr>
          <w:p>
            <w:pPr>
              <w:spacing w:before="242" w:line="180" w:lineRule="auto"/>
              <w:ind w:firstLine="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号</w:t>
            </w:r>
          </w:p>
        </w:tc>
        <w:tc>
          <w:tcPr>
            <w:tcW w:w="992" w:type="dxa"/>
            <w:vAlign w:val="top"/>
          </w:tcPr>
          <w:p>
            <w:pPr>
              <w:spacing w:before="286" w:line="184" w:lineRule="auto"/>
              <w:ind w:firstLine="2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700" w:type="dxa"/>
            <w:vAlign w:val="top"/>
          </w:tcPr>
          <w:p>
            <w:pPr>
              <w:spacing w:before="286" w:line="184" w:lineRule="auto"/>
              <w:ind w:firstLine="1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身份证号码</w:t>
            </w:r>
          </w:p>
        </w:tc>
        <w:tc>
          <w:tcPr>
            <w:tcW w:w="2550" w:type="dxa"/>
            <w:vAlign w:val="top"/>
          </w:tcPr>
          <w:p>
            <w:pPr>
              <w:spacing w:before="286" w:line="184" w:lineRule="auto"/>
              <w:ind w:firstLine="7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通讯地址</w:t>
            </w:r>
          </w:p>
        </w:tc>
        <w:tc>
          <w:tcPr>
            <w:tcW w:w="1417" w:type="dxa"/>
            <w:vAlign w:val="top"/>
          </w:tcPr>
          <w:p>
            <w:pPr>
              <w:spacing w:before="286" w:line="184" w:lineRule="auto"/>
              <w:ind w:firstLine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846" w:type="dxa"/>
            <w:vAlign w:val="top"/>
          </w:tcPr>
          <w:p>
            <w:pPr>
              <w:spacing w:before="85" w:line="224" w:lineRule="auto"/>
              <w:ind w:left="107" w:right="51"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代表人签名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>（加盖手印）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9" w:line="207" w:lineRule="auto"/>
        <w:ind w:left="571" w:right="1449" w:hanging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受委托人权限为下列第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0"/>
          <w:sz w:val="32"/>
          <w:szCs w:val="32"/>
        </w:rPr>
        <w:t>项：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  <w:r>
        <w:rPr>
          <w:rFonts w:ascii="仿宋" w:hAnsi="仿宋" w:eastAsia="仿宋" w:cs="仿宋"/>
          <w:spacing w:val="-14"/>
          <w:sz w:val="32"/>
          <w:szCs w:val="32"/>
        </w:rPr>
        <w:t>1.一般权限：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代为参与投诉调查、代签相关文书等。</w:t>
      </w:r>
    </w:p>
    <w:p>
      <w:pPr>
        <w:spacing w:before="81" w:line="231" w:lineRule="auto"/>
        <w:ind w:left="226" w:right="117" w:firstLine="3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2.特别授权：</w:t>
      </w:r>
      <w:r>
        <w:rPr>
          <w:rFonts w:ascii="仿宋" w:hAnsi="仿宋" w:eastAsia="仿宋" w:cs="仿宋"/>
          <w:spacing w:val="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除有一般权限外，还有权代为承认、放弃、变更、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增加投诉请求等。</w:t>
      </w:r>
    </w:p>
    <w:p>
      <w:pPr>
        <w:spacing w:before="41" w:line="466" w:lineRule="exact"/>
        <w:ind w:firstLine="5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position w:val="14"/>
          <w:sz w:val="32"/>
          <w:szCs w:val="32"/>
          <w:u w:val="single" w:color="auto"/>
        </w:rPr>
        <w:t>3.</w:t>
      </w:r>
      <w:r>
        <w:rPr>
          <w:rFonts w:ascii="仿宋" w:hAnsi="仿宋" w:eastAsia="仿宋" w:cs="仿宋"/>
          <w:position w:val="14"/>
          <w:sz w:val="32"/>
          <w:szCs w:val="32"/>
          <w:u w:val="single" w:color="auto"/>
        </w:rPr>
        <w:t xml:space="preserve">                                                    </w:t>
      </w:r>
    </w:p>
    <w:p>
      <w:pPr>
        <w:spacing w:line="204" w:lineRule="auto"/>
        <w:ind w:firstLine="5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委托人信息如下：</w:t>
      </w:r>
    </w:p>
    <w:p>
      <w:pPr>
        <w:spacing w:line="115" w:lineRule="exact"/>
      </w:pPr>
    </w:p>
    <w:tbl>
      <w:tblPr>
        <w:tblStyle w:val="4"/>
        <w:tblW w:w="92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992"/>
        <w:gridCol w:w="1700"/>
        <w:gridCol w:w="2550"/>
        <w:gridCol w:w="1417"/>
        <w:gridCol w:w="1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8" w:hRule="atLeast"/>
        </w:trPr>
        <w:tc>
          <w:tcPr>
            <w:tcW w:w="772" w:type="dxa"/>
            <w:textDirection w:val="tbRlV"/>
            <w:vAlign w:val="top"/>
          </w:tcPr>
          <w:p>
            <w:pPr>
              <w:spacing w:before="242" w:line="180" w:lineRule="auto"/>
              <w:ind w:firstLine="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号</w:t>
            </w:r>
          </w:p>
        </w:tc>
        <w:tc>
          <w:tcPr>
            <w:tcW w:w="992" w:type="dxa"/>
            <w:vAlign w:val="top"/>
          </w:tcPr>
          <w:p>
            <w:pPr>
              <w:spacing w:before="286" w:line="184" w:lineRule="auto"/>
              <w:ind w:firstLine="2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700" w:type="dxa"/>
            <w:vAlign w:val="top"/>
          </w:tcPr>
          <w:p>
            <w:pPr>
              <w:spacing w:before="286" w:line="184" w:lineRule="auto"/>
              <w:ind w:firstLine="1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身份证号码</w:t>
            </w:r>
          </w:p>
        </w:tc>
        <w:tc>
          <w:tcPr>
            <w:tcW w:w="2550" w:type="dxa"/>
            <w:vAlign w:val="top"/>
          </w:tcPr>
          <w:p>
            <w:pPr>
              <w:spacing w:before="286" w:line="184" w:lineRule="auto"/>
              <w:ind w:firstLine="7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通讯地址</w:t>
            </w:r>
          </w:p>
        </w:tc>
        <w:tc>
          <w:tcPr>
            <w:tcW w:w="1417" w:type="dxa"/>
            <w:vAlign w:val="top"/>
          </w:tcPr>
          <w:p>
            <w:pPr>
              <w:spacing w:before="286" w:line="184" w:lineRule="auto"/>
              <w:ind w:firstLine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846" w:type="dxa"/>
            <w:vAlign w:val="top"/>
          </w:tcPr>
          <w:p>
            <w:pPr>
              <w:spacing w:before="85" w:line="224" w:lineRule="auto"/>
              <w:ind w:left="107" w:right="51"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委托人签名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>（加盖手印）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7" w:line="183" w:lineRule="auto"/>
        <w:ind w:firstLine="65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 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203" w:line="183" w:lineRule="auto"/>
        <w:ind w:firstLine="231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8"/>
          <w:sz w:val="21"/>
          <w:szCs w:val="21"/>
        </w:rPr>
        <w:t>注：</w:t>
      </w:r>
      <w:r>
        <w:rPr>
          <w:rFonts w:ascii="仿宋" w:hAnsi="仿宋" w:eastAsia="仿宋" w:cs="仿宋"/>
          <w:spacing w:val="6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8"/>
          <w:sz w:val="21"/>
          <w:szCs w:val="21"/>
        </w:rPr>
        <w:t>委托人信息可续页</w:t>
      </w:r>
    </w:p>
    <w:p>
      <w:pPr>
        <w:sectPr>
          <w:footerReference r:id="rId11" w:type="default"/>
          <w:pgSz w:w="11906" w:h="16839"/>
          <w:pgMar w:top="1431" w:right="1255" w:bottom="1150" w:left="1368" w:header="0" w:footer="1035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8" w:line="187" w:lineRule="auto"/>
        <w:ind w:firstLine="371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5" w:line="360" w:lineRule="auto"/>
        <w:ind w:right="88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1、本文书用于投诉人为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5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人以上的集体投诉，投诉人推荐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代表投诉的情形。</w:t>
      </w:r>
    </w:p>
    <w:p>
      <w:pPr>
        <w:spacing w:before="1" w:line="271" w:lineRule="auto"/>
        <w:ind w:left="42" w:firstLine="59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2、监察员可以引导推荐人选择或者自拟受推荐人代理权限，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留存推荐人、受推荐人身份证复印件。</w:t>
      </w:r>
    </w:p>
    <w:p>
      <w:pPr>
        <w:spacing w:before="306" w:line="360" w:lineRule="auto"/>
        <w:ind w:left="1" w:right="88"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3、本文书推荐人签名栏和受推荐人签名栏必须由当事人分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别签字（盖章或捺指印）。</w:t>
      </w:r>
    </w:p>
    <w:p>
      <w:pPr>
        <w:sectPr>
          <w:footerReference r:id="rId12" w:type="default"/>
          <w:pgSz w:w="11906" w:h="16839"/>
          <w:pgMar w:top="1431" w:right="1386" w:bottom="1152" w:left="1596" w:header="0" w:footer="1033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3486150</wp:posOffset>
            </wp:positionV>
            <wp:extent cx="5617210" cy="88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tabs>
          <w:tab w:val="left" w:pos="5274"/>
        </w:tabs>
        <w:spacing w:before="143" w:line="255" w:lineRule="auto"/>
        <w:ind w:left="4841" w:right="82" w:hanging="4402"/>
        <w:rPr>
          <w:rFonts w:ascii="仿宋" w:hAnsi="仿宋" w:eastAsia="仿宋" w:cs="仿宋"/>
          <w:sz w:val="28"/>
          <w:szCs w:val="28"/>
        </w:rPr>
      </w:pPr>
      <w:bookmarkStart w:id="5" w:name="_bookmark7"/>
      <w:bookmarkEnd w:id="5"/>
      <w:r>
        <w:rPr>
          <w:rFonts w:ascii="黑体" w:hAnsi="黑体" w:eastAsia="黑体" w:cs="黑体"/>
          <w:spacing w:val="-7"/>
          <w:sz w:val="44"/>
          <w:szCs w:val="44"/>
        </w:rPr>
        <w:t>（五）</w:t>
      </w:r>
      <w:r>
        <w:rPr>
          <w:rFonts w:ascii="黑体" w:hAnsi="黑体" w:eastAsia="黑体" w:cs="黑体"/>
          <w:spacing w:val="-7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7"/>
          <w:sz w:val="44"/>
          <w:szCs w:val="44"/>
        </w:rPr>
        <w:t>劳动保障监察不予受理投诉决定书</w:t>
      </w:r>
      <w:r>
        <w:rPr>
          <w:rFonts w:ascii="黑体" w:hAnsi="黑体" w:eastAsia="黑体" w:cs="黑体"/>
          <w:sz w:val="44"/>
          <w:szCs w:val="44"/>
        </w:rPr>
        <w:t xml:space="preserve"> 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宋体" w:hAnsi="宋体" w:eastAsia="宋体" w:cs="宋体"/>
          <w:spacing w:val="-10"/>
          <w:sz w:val="28"/>
          <w:szCs w:val="28"/>
        </w:rPr>
        <w:t>人</w:t>
      </w:r>
      <w:r>
        <w:rPr>
          <w:rFonts w:ascii="仿宋" w:hAnsi="仿宋" w:eastAsia="仿宋" w:cs="仿宋"/>
          <w:spacing w:val="-10"/>
          <w:sz w:val="28"/>
          <w:szCs w:val="28"/>
        </w:rPr>
        <w:t>社监不受字〔</w:t>
      </w:r>
      <w:r>
        <w:rPr>
          <w:rFonts w:ascii="仿宋" w:hAnsi="仿宋" w:eastAsia="仿宋" w:cs="仿宋"/>
          <w:spacing w:val="3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0"/>
          <w:sz w:val="28"/>
          <w:szCs w:val="28"/>
        </w:rPr>
        <w:t>〕第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0"/>
          <w:sz w:val="28"/>
          <w:szCs w:val="28"/>
        </w:rPr>
        <w:t>号</w:t>
      </w:r>
    </w:p>
    <w:p>
      <w:pPr>
        <w:spacing w:line="427" w:lineRule="auto"/>
        <w:rPr>
          <w:rFonts w:ascii="Arial"/>
          <w:sz w:val="21"/>
        </w:rPr>
      </w:pPr>
    </w:p>
    <w:p>
      <w:pPr>
        <w:tabs>
          <w:tab w:val="left" w:pos="1780"/>
        </w:tabs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  <w:u w:val="single" w:color="auto"/>
        </w:rPr>
        <w:t>:</w:t>
      </w:r>
    </w:p>
    <w:p>
      <w:pPr>
        <w:spacing w:before="83" w:line="183" w:lineRule="auto"/>
        <w:ind w:firstLine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我局于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4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4"/>
          <w:sz w:val="32"/>
          <w:szCs w:val="32"/>
        </w:rPr>
        <w:t>日接到你关于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line="375" w:lineRule="auto"/>
        <w:rPr>
          <w:rFonts w:ascii="Arial"/>
          <w:sz w:val="21"/>
        </w:rPr>
      </w:pPr>
    </w:p>
    <w:p>
      <w:pPr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（投诉主要内容）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的投诉。</w:t>
      </w:r>
    </w:p>
    <w:p>
      <w:pPr>
        <w:tabs>
          <w:tab w:val="left" w:pos="6420"/>
        </w:tabs>
        <w:spacing w:before="81" w:line="231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因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z w:val="32"/>
          <w:szCs w:val="32"/>
        </w:rPr>
        <w:t>（不予受理原因</w:t>
      </w:r>
      <w:r>
        <w:rPr>
          <w:rFonts w:ascii="仿宋" w:hAnsi="仿宋" w:eastAsia="仿宋" w:cs="仿宋"/>
          <w:spacing w:val="-97"/>
          <w:sz w:val="32"/>
          <w:szCs w:val="32"/>
        </w:rPr>
        <w:t>），</w:t>
      </w:r>
      <w:r>
        <w:rPr>
          <w:rFonts w:ascii="仿宋" w:hAnsi="仿宋" w:eastAsia="仿宋" w:cs="仿宋"/>
          <w:sz w:val="32"/>
          <w:szCs w:val="32"/>
        </w:rPr>
        <w:t>根据</w:t>
      </w:r>
      <w:r>
        <w:rPr>
          <w:rFonts w:ascii="仿宋" w:hAnsi="仿宋" w:eastAsia="仿宋" w:cs="仿宋"/>
          <w:spacing w:val="60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8"/>
          <w:sz w:val="32"/>
          <w:szCs w:val="32"/>
        </w:rPr>
        <w:t>之规定，决定不予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受理你的投诉事项。</w:t>
      </w:r>
    </w:p>
    <w:p>
      <w:pPr>
        <w:spacing w:before="6" w:line="230" w:lineRule="auto"/>
        <w:ind w:left="15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如不服本不予受理决定书，可在收到本决定书之日起六十日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内向上级人力资源和社会保障行政部门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2"/>
          <w:sz w:val="32"/>
          <w:szCs w:val="32"/>
        </w:rPr>
        <w:t>或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人民政府申请行政复议，或者自收到本决定书之日起六个月内向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人民法院提起行政诉讼。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5" w:line="231" w:lineRule="auto"/>
        <w:ind w:left="5776" w:right="47" w:hanging="24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（人力资源和社会保障行政部门公章）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59" w:line="184" w:lineRule="auto"/>
        <w:ind w:firstLine="9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备注：</w:t>
      </w:r>
      <w:r>
        <w:rPr>
          <w:rFonts w:ascii="仿宋" w:hAnsi="仿宋" w:eastAsia="仿宋" w:cs="仿宋"/>
          <w:spacing w:val="70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本决定书一式两联，第一联留存劳动保障监察案卷，第二联交当事人。</w:t>
      </w:r>
    </w:p>
    <w:p>
      <w:pPr>
        <w:sectPr>
          <w:footerReference r:id="rId13" w:type="default"/>
          <w:pgSz w:w="11906" w:h="16839"/>
          <w:pgMar w:top="1431" w:right="1474" w:bottom="1152" w:left="1585" w:header="0" w:footer="1033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7" w:line="187" w:lineRule="auto"/>
        <w:ind w:firstLine="371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8" w:line="312" w:lineRule="auto"/>
        <w:ind w:left="1" w:right="307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1、本文书适用于受理投诉后，经查证所投诉内容、事项、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管辖范围等不符合劳动保障监察机构受理案件的情形。</w:t>
      </w:r>
    </w:p>
    <w:p>
      <w:pPr>
        <w:spacing w:before="2" w:line="311" w:lineRule="auto"/>
        <w:ind w:left="3" w:right="249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2、书面告知是劳动保障监察机构法定义务，程序完成后，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投诉人才可向上一级人力资源和社会保障行政部门或者同级人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民政府申请行政复议。</w:t>
      </w:r>
    </w:p>
    <w:p>
      <w:pPr>
        <w:spacing w:before="4" w:line="311" w:lineRule="auto"/>
        <w:ind w:right="249"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3、对不予受理决定不服的，可以先向上一级人力资源和社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会保障行政部门或者同级人民政府提出行政复议申请，对行政复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议决定不服的，再向人民法院提起行政诉讼；</w:t>
      </w:r>
      <w:r>
        <w:rPr>
          <w:rFonts w:ascii="仿宋" w:hAnsi="仿宋" w:eastAsia="仿宋" w:cs="仿宋"/>
          <w:spacing w:val="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也可以直接向人民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法院提起行政诉讼。</w:t>
      </w:r>
    </w:p>
    <w:p>
      <w:pPr>
        <w:spacing w:before="2" w:line="311" w:lineRule="auto"/>
        <w:ind w:left="3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4、劳动保障监察机构接到投诉后，在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5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个工作日内经调查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认为投诉不符合受理条件的，要依法告知投诉人不予受理的原因，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并告知投诉人向有管辖权的单位投诉。</w:t>
      </w:r>
    </w:p>
    <w:p>
      <w:pPr>
        <w:spacing w:before="2" w:line="311" w:lineRule="auto"/>
        <w:ind w:left="16" w:right="249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5、不予受理的的主要依据为《贵州省劳动保障监察条例》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第十六条之规定。</w:t>
      </w:r>
    </w:p>
    <w:p>
      <w:pPr>
        <w:sectPr>
          <w:footerReference r:id="rId14" w:type="default"/>
          <w:pgSz w:w="11906" w:h="16839"/>
          <w:pgMar w:top="1431" w:right="1226" w:bottom="1152" w:left="1598" w:header="0" w:footer="1033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3" w:line="219" w:lineRule="auto"/>
        <w:ind w:firstLine="1429"/>
        <w:rPr>
          <w:rFonts w:ascii="黑体" w:hAnsi="黑体" w:eastAsia="黑体" w:cs="黑体"/>
          <w:sz w:val="44"/>
          <w:szCs w:val="44"/>
        </w:rPr>
      </w:pPr>
      <w:bookmarkStart w:id="6" w:name="_bookmark8"/>
      <w:bookmarkEnd w:id="6"/>
      <w:r>
        <w:rPr>
          <w:rFonts w:ascii="黑体" w:hAnsi="黑体" w:eastAsia="黑体" w:cs="黑体"/>
          <w:spacing w:val="-9"/>
          <w:sz w:val="44"/>
          <w:szCs w:val="44"/>
        </w:rPr>
        <w:t>（六）</w:t>
      </w:r>
      <w:r>
        <w:rPr>
          <w:rFonts w:ascii="黑体" w:hAnsi="黑体" w:eastAsia="黑体" w:cs="黑体"/>
          <w:spacing w:val="-7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9"/>
          <w:sz w:val="44"/>
          <w:szCs w:val="44"/>
        </w:rPr>
        <w:t>劳动保障监察立案审批表</w:t>
      </w:r>
    </w:p>
    <w:p>
      <w:pPr>
        <w:spacing w:before="126" w:line="185" w:lineRule="auto"/>
        <w:ind w:firstLine="69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0"/>
          <w:w w:val="95"/>
          <w:sz w:val="32"/>
          <w:szCs w:val="32"/>
        </w:rPr>
        <w:t>案件</w:t>
      </w:r>
      <w:r>
        <w:rPr>
          <w:rFonts w:ascii="宋体" w:hAnsi="宋体" w:eastAsia="宋体" w:cs="宋体"/>
          <w:spacing w:val="-30"/>
          <w:w w:val="95"/>
          <w:sz w:val="28"/>
          <w:szCs w:val="28"/>
        </w:rPr>
        <w:t>编号：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</w:t>
      </w:r>
    </w:p>
    <w:p>
      <w:pPr>
        <w:spacing w:line="47" w:lineRule="exact"/>
      </w:pPr>
    </w:p>
    <w:tbl>
      <w:tblPr>
        <w:tblStyle w:val="4"/>
        <w:tblW w:w="92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373"/>
        <w:gridCol w:w="467"/>
        <w:gridCol w:w="682"/>
        <w:gridCol w:w="532"/>
        <w:gridCol w:w="1923"/>
        <w:gridCol w:w="1347"/>
        <w:gridCol w:w="613"/>
        <w:gridCol w:w="869"/>
        <w:gridCol w:w="1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9" w:type="dxa"/>
            <w:vAlign w:val="top"/>
          </w:tcPr>
          <w:p>
            <w:pPr>
              <w:spacing w:before="221" w:line="187" w:lineRule="auto"/>
              <w:ind w:firstLine="2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案由</w:t>
            </w:r>
          </w:p>
        </w:tc>
        <w:tc>
          <w:tcPr>
            <w:tcW w:w="836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当事</w:t>
            </w:r>
          </w:p>
          <w:p>
            <w:pPr>
              <w:spacing w:before="68" w:line="187" w:lineRule="auto"/>
              <w:ind w:firstLine="2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人情</w:t>
            </w:r>
          </w:p>
          <w:p>
            <w:pPr>
              <w:spacing w:before="68" w:line="187" w:lineRule="auto"/>
              <w:ind w:firstLine="3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spacing w:before="158" w:line="187" w:lineRule="auto"/>
              <w:ind w:firstLine="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名称（姓名）</w:t>
            </w:r>
          </w:p>
        </w:tc>
        <w:tc>
          <w:tcPr>
            <w:tcW w:w="683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spacing w:before="37" w:line="187" w:lineRule="auto"/>
              <w:ind w:firstLine="1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地址</w:t>
            </w:r>
          </w:p>
        </w:tc>
        <w:tc>
          <w:tcPr>
            <w:tcW w:w="509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37" w:line="187" w:lineRule="auto"/>
              <w:ind w:firstLine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邮编</w:t>
            </w: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gridSpan w:val="4"/>
            <w:vAlign w:val="top"/>
          </w:tcPr>
          <w:p>
            <w:pPr>
              <w:spacing w:before="202" w:line="187" w:lineRule="auto"/>
              <w:ind w:firstLine="4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法定代表人</w:t>
            </w:r>
          </w:p>
          <w:p>
            <w:pPr>
              <w:spacing w:before="68" w:line="187" w:lineRule="auto"/>
              <w:ind w:firstLine="3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(主要负责人)</w:t>
            </w:r>
          </w:p>
          <w:p>
            <w:pPr>
              <w:spacing w:before="68" w:line="187" w:lineRule="auto"/>
              <w:ind w:firstLine="7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200" w:right="190" w:hanging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统一社会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信用代码</w:t>
            </w:r>
          </w:p>
        </w:tc>
        <w:tc>
          <w:tcPr>
            <w:tcW w:w="30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2" w:type="dxa"/>
            <w:gridSpan w:val="3"/>
            <w:vAlign w:val="top"/>
          </w:tcPr>
          <w:p>
            <w:pPr>
              <w:spacing w:before="38" w:line="187" w:lineRule="auto"/>
              <w:ind w:firstLine="2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683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272" w:type="dxa"/>
            <w:gridSpan w:val="2"/>
            <w:vAlign w:val="top"/>
          </w:tcPr>
          <w:p>
            <w:pPr>
              <w:spacing w:before="38" w:line="187" w:lineRule="auto"/>
              <w:ind w:firstLine="16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案件来源</w:t>
            </w:r>
          </w:p>
        </w:tc>
        <w:tc>
          <w:tcPr>
            <w:tcW w:w="7987" w:type="dxa"/>
            <w:gridSpan w:val="8"/>
            <w:vAlign w:val="top"/>
          </w:tcPr>
          <w:p>
            <w:pPr>
              <w:spacing w:before="38" w:line="187" w:lineRule="auto"/>
              <w:ind w:firstLine="36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□日常巡查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□书面审查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□举报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□投诉</w:t>
            </w: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□其他</w:t>
            </w:r>
            <w:r>
              <w:rPr>
                <w:rFonts w:ascii="黑体" w:hAnsi="黑体" w:eastAsia="黑体" w:cs="黑体"/>
                <w:spacing w:val="-23"/>
                <w:sz w:val="24"/>
                <w:szCs w:val="24"/>
              </w:rPr>
              <w:t>（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 xml:space="preserve">         </w:t>
            </w:r>
            <w:r>
              <w:rPr>
                <w:rFonts w:ascii="黑体" w:hAnsi="黑体" w:eastAsia="黑体" w:cs="黑体"/>
                <w:spacing w:val="-23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72" w:hRule="atLeast"/>
        </w:trPr>
        <w:tc>
          <w:tcPr>
            <w:tcW w:w="89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2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基本</w:t>
            </w:r>
          </w:p>
          <w:p>
            <w:pPr>
              <w:spacing w:line="204" w:lineRule="auto"/>
              <w:ind w:firstLine="2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案情</w:t>
            </w:r>
          </w:p>
        </w:tc>
        <w:tc>
          <w:tcPr>
            <w:tcW w:w="836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99" w:type="dxa"/>
            <w:vAlign w:val="top"/>
          </w:tcPr>
          <w:p>
            <w:pPr>
              <w:spacing w:before="294"/>
              <w:ind w:firstLine="21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立案</w:t>
            </w:r>
          </w:p>
          <w:p>
            <w:pPr>
              <w:spacing w:line="204" w:lineRule="auto"/>
              <w:ind w:firstLine="2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依据</w:t>
            </w:r>
          </w:p>
        </w:tc>
        <w:tc>
          <w:tcPr>
            <w:tcW w:w="836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99" w:type="dxa"/>
            <w:vAlign w:val="top"/>
          </w:tcPr>
          <w:p>
            <w:pPr>
              <w:spacing w:before="196" w:line="187" w:lineRule="auto"/>
              <w:ind w:firstLine="2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承办</w:t>
            </w:r>
          </w:p>
          <w:p>
            <w:pPr>
              <w:spacing w:before="68" w:line="187" w:lineRule="auto"/>
              <w:ind w:firstLine="2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人意</w:t>
            </w:r>
          </w:p>
          <w:p>
            <w:pPr>
              <w:spacing w:before="68" w:line="187" w:lineRule="auto"/>
              <w:ind w:firstLine="3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8360" w:type="dxa"/>
            <w:gridSpan w:val="9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43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承办人：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         </w:t>
            </w: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899" w:type="dxa"/>
            <w:vAlign w:val="top"/>
          </w:tcPr>
          <w:p>
            <w:pPr>
              <w:spacing w:before="55" w:line="187" w:lineRule="auto"/>
              <w:ind w:firstLine="2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监察</w:t>
            </w:r>
          </w:p>
          <w:p>
            <w:pPr>
              <w:spacing w:before="37" w:line="187" w:lineRule="auto"/>
              <w:ind w:firstLine="2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机构</w:t>
            </w:r>
          </w:p>
          <w:p>
            <w:pPr>
              <w:spacing w:before="35" w:line="187" w:lineRule="auto"/>
              <w:ind w:firstLine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负责</w:t>
            </w:r>
          </w:p>
          <w:p>
            <w:pPr>
              <w:spacing w:before="37" w:line="187" w:lineRule="auto"/>
              <w:ind w:firstLine="2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人审</w:t>
            </w:r>
          </w:p>
          <w:p>
            <w:pPr>
              <w:spacing w:before="37" w:line="187" w:lineRule="auto"/>
              <w:ind w:firstLine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批意</w:t>
            </w:r>
          </w:p>
          <w:p>
            <w:pPr>
              <w:spacing w:before="35" w:line="187" w:lineRule="auto"/>
              <w:ind w:firstLine="3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8360" w:type="dxa"/>
            <w:gridSpan w:val="9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43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审批人：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         </w:t>
            </w: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4" w:hRule="atLeast"/>
        </w:trPr>
        <w:tc>
          <w:tcPr>
            <w:tcW w:w="89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  <w:tc>
          <w:tcPr>
            <w:tcW w:w="836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6" w:h="16839"/>
          <w:pgMar w:top="1431" w:right="1167" w:bottom="1151" w:left="1474" w:header="0" w:footer="1035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7" w:line="187" w:lineRule="auto"/>
        <w:ind w:firstLine="37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8" w:line="312" w:lineRule="auto"/>
        <w:ind w:left="3" w:right="100"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1、本文书适用于违法事实基本清楚、属于劳动保障监察管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辖范围的案件，由监察员填写，报劳动保障监察机构负责人审查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批准立案的情形。</w:t>
      </w:r>
    </w:p>
    <w:p>
      <w:pPr>
        <w:spacing w:before="1" w:line="311" w:lineRule="auto"/>
        <w:ind w:left="15" w:right="102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2、案由，指案件产生的原因，如使用童工、违反工作时间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规定、未订立劳动合同、未参加社会保险等。</w:t>
      </w:r>
    </w:p>
    <w:p>
      <w:pPr>
        <w:spacing w:before="1" w:line="311" w:lineRule="auto"/>
        <w:ind w:left="13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3、基本案情，指以文字形式表述案情的时间、地点、人员、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单位、事件等，人员数字要清楚，语言精炼。</w:t>
      </w:r>
    </w:p>
    <w:p>
      <w:pPr>
        <w:spacing w:before="3" w:line="311" w:lineRule="auto"/>
        <w:ind w:right="100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4、立案依据，要求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a.引用法律法规明确；</w:t>
      </w:r>
      <w:r>
        <w:rPr>
          <w:rFonts w:ascii="仿宋" w:hAnsi="仿宋" w:eastAsia="仿宋" w:cs="仿宋"/>
          <w:spacing w:val="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b.证据材料证明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被立案单位存在违法或涉嫌违法行为；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c.案件属于立案的劳动保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障监察机构管辖范围。</w:t>
      </w:r>
    </w:p>
    <w:p>
      <w:pPr>
        <w:spacing w:line="204" w:lineRule="auto"/>
        <w:ind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5、立案时间，指劳动保障监察机构负责人审查批准时间。</w:t>
      </w:r>
    </w:p>
    <w:p>
      <w:pPr>
        <w:spacing w:before="184" w:line="312" w:lineRule="auto"/>
        <w:ind w:left="6" w:right="100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6、案件来源栏中的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“其他”可根据案件原始来源自由拟制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填充，如：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相关部门移送、上级部门或领导交办、省长、厅长（市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长）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信箱等。</w:t>
      </w:r>
    </w:p>
    <w:p>
      <w:pPr>
        <w:spacing w:before="2" w:line="311" w:lineRule="auto"/>
        <w:ind w:left="21" w:right="102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7、案件编号由劳动保障监察机构自行编号或劳动监察信息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系统自动生成编号。</w:t>
      </w:r>
    </w:p>
    <w:p>
      <w:pPr>
        <w:sectPr>
          <w:footerReference r:id="rId16" w:type="default"/>
          <w:pgSz w:w="11906" w:h="16839"/>
          <w:pgMar w:top="1431" w:right="1373" w:bottom="1152" w:left="1592" w:header="0" w:footer="1035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43" w:line="219" w:lineRule="auto"/>
        <w:ind w:firstLine="874"/>
        <w:rPr>
          <w:rFonts w:ascii="黑体" w:hAnsi="黑体" w:eastAsia="黑体" w:cs="黑体"/>
          <w:sz w:val="44"/>
          <w:szCs w:val="44"/>
        </w:rPr>
      </w:pPr>
      <w:bookmarkStart w:id="7" w:name="_bookmark9"/>
      <w:bookmarkEnd w:id="7"/>
      <w:r>
        <w:rPr>
          <w:rFonts w:ascii="黑体" w:hAnsi="黑体" w:eastAsia="黑体" w:cs="黑体"/>
          <w:spacing w:val="-8"/>
          <w:sz w:val="44"/>
          <w:szCs w:val="44"/>
        </w:rPr>
        <w:t>（七）</w:t>
      </w:r>
      <w:r>
        <w:rPr>
          <w:rFonts w:ascii="黑体" w:hAnsi="黑体" w:eastAsia="黑体" w:cs="黑体"/>
          <w:spacing w:val="-6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8"/>
          <w:sz w:val="44"/>
          <w:szCs w:val="44"/>
        </w:rPr>
        <w:t>劳动保障监察调查检查记录表</w:t>
      </w:r>
    </w:p>
    <w:p/>
    <w:p>
      <w:pPr>
        <w:spacing w:line="123" w:lineRule="exact"/>
      </w:pPr>
    </w:p>
    <w:tbl>
      <w:tblPr>
        <w:tblStyle w:val="4"/>
        <w:tblW w:w="88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749"/>
        <w:gridCol w:w="825"/>
        <w:gridCol w:w="913"/>
        <w:gridCol w:w="573"/>
        <w:gridCol w:w="645"/>
        <w:gridCol w:w="609"/>
        <w:gridCol w:w="255"/>
        <w:gridCol w:w="1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1" w:hRule="atLeast"/>
        </w:trPr>
        <w:tc>
          <w:tcPr>
            <w:tcW w:w="2560" w:type="dxa"/>
            <w:vAlign w:val="top"/>
          </w:tcPr>
          <w:p>
            <w:pPr>
              <w:spacing w:before="133" w:line="187" w:lineRule="auto"/>
              <w:ind w:firstLine="4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被调查检查单位</w:t>
            </w:r>
          </w:p>
        </w:tc>
        <w:tc>
          <w:tcPr>
            <w:tcW w:w="6274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60" w:type="dxa"/>
            <w:vAlign w:val="top"/>
          </w:tcPr>
          <w:p>
            <w:pPr>
              <w:spacing w:before="36" w:line="214" w:lineRule="auto"/>
              <w:ind w:left="343" w:right="316" w:hanging="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统一社会信用代码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（组织机构代码）</w:t>
            </w:r>
          </w:p>
        </w:tc>
        <w:tc>
          <w:tcPr>
            <w:tcW w:w="6274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560" w:type="dxa"/>
            <w:vAlign w:val="top"/>
          </w:tcPr>
          <w:p>
            <w:pPr>
              <w:spacing w:before="35" w:line="214" w:lineRule="auto"/>
              <w:ind w:left="367" w:right="309" w:firstLine="4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法定代表人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22"/>
                <w:w w:val="91"/>
                <w:sz w:val="24"/>
                <w:szCs w:val="24"/>
              </w:rPr>
              <w:t>（主要负责人）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2"/>
                <w:w w:val="91"/>
                <w:sz w:val="24"/>
                <w:szCs w:val="24"/>
              </w:rPr>
              <w:t>姓名</w:t>
            </w:r>
          </w:p>
        </w:tc>
        <w:tc>
          <w:tcPr>
            <w:tcW w:w="30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gridSpan w:val="3"/>
            <w:vAlign w:val="top"/>
          </w:tcPr>
          <w:p>
            <w:pPr>
              <w:spacing w:before="193" w:line="187" w:lineRule="auto"/>
              <w:ind w:firstLine="28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60" w:type="dxa"/>
            <w:vAlign w:val="top"/>
          </w:tcPr>
          <w:p>
            <w:pPr>
              <w:spacing w:before="196" w:line="187" w:lineRule="auto"/>
              <w:ind w:firstLine="3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8"/>
                <w:sz w:val="24"/>
                <w:szCs w:val="24"/>
              </w:rPr>
              <w:t>接受调查检查人姓名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spacing w:before="196" w:line="187" w:lineRule="auto"/>
              <w:ind w:firstLine="2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12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gridSpan w:val="2"/>
            <w:vAlign w:val="top"/>
          </w:tcPr>
          <w:p>
            <w:pPr>
              <w:spacing w:before="39"/>
              <w:ind w:firstLine="2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联系</w:t>
            </w:r>
          </w:p>
          <w:p>
            <w:pPr>
              <w:spacing w:line="204" w:lineRule="auto"/>
              <w:ind w:firstLine="2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电话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7" w:hRule="atLeast"/>
        </w:trPr>
        <w:tc>
          <w:tcPr>
            <w:tcW w:w="2560" w:type="dxa"/>
            <w:vAlign w:val="top"/>
          </w:tcPr>
          <w:p>
            <w:pPr>
              <w:spacing w:before="128" w:line="187" w:lineRule="auto"/>
              <w:ind w:firstLine="5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注册/登记地址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gridSpan w:val="2"/>
            <w:vAlign w:val="top"/>
          </w:tcPr>
          <w:p>
            <w:pPr>
              <w:spacing w:before="128" w:line="187" w:lineRule="auto"/>
              <w:ind w:firstLine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邮编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7" w:hRule="atLeast"/>
        </w:trPr>
        <w:tc>
          <w:tcPr>
            <w:tcW w:w="2560" w:type="dxa"/>
            <w:vAlign w:val="top"/>
          </w:tcPr>
          <w:p>
            <w:pPr>
              <w:spacing w:before="128" w:line="187" w:lineRule="auto"/>
              <w:ind w:firstLine="5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经营/办公地址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gridSpan w:val="2"/>
            <w:vAlign w:val="top"/>
          </w:tcPr>
          <w:p>
            <w:pPr>
              <w:spacing w:before="128" w:line="187" w:lineRule="auto"/>
              <w:ind w:firstLine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邮编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7" w:hRule="atLeast"/>
        </w:trPr>
        <w:tc>
          <w:tcPr>
            <w:tcW w:w="2560" w:type="dxa"/>
            <w:vAlign w:val="top"/>
          </w:tcPr>
          <w:p>
            <w:pPr>
              <w:spacing w:before="130" w:line="187" w:lineRule="auto"/>
              <w:ind w:firstLine="5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调查检查时间</w:t>
            </w:r>
          </w:p>
        </w:tc>
        <w:tc>
          <w:tcPr>
            <w:tcW w:w="6274" w:type="dxa"/>
            <w:gridSpan w:val="8"/>
            <w:vAlign w:val="top"/>
          </w:tcPr>
          <w:p>
            <w:pPr>
              <w:spacing w:before="130" w:line="187" w:lineRule="auto"/>
              <w:ind w:firstLine="8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时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分至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时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7" w:hRule="atLeast"/>
        </w:trPr>
        <w:tc>
          <w:tcPr>
            <w:tcW w:w="2560" w:type="dxa"/>
            <w:vAlign w:val="top"/>
          </w:tcPr>
          <w:p>
            <w:pPr>
              <w:spacing w:before="129" w:line="187" w:lineRule="auto"/>
              <w:ind w:firstLine="5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调查检查地点</w:t>
            </w:r>
          </w:p>
        </w:tc>
        <w:tc>
          <w:tcPr>
            <w:tcW w:w="6274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7" w:hRule="atLeast"/>
        </w:trPr>
        <w:tc>
          <w:tcPr>
            <w:tcW w:w="2560" w:type="dxa"/>
            <w:vAlign w:val="top"/>
          </w:tcPr>
          <w:p>
            <w:pPr>
              <w:spacing w:before="129" w:line="187" w:lineRule="auto"/>
              <w:ind w:firstLine="3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调查检查主要事项</w:t>
            </w:r>
          </w:p>
        </w:tc>
        <w:tc>
          <w:tcPr>
            <w:tcW w:w="6274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20" w:hRule="atLeast"/>
        </w:trPr>
        <w:tc>
          <w:tcPr>
            <w:tcW w:w="8834" w:type="dxa"/>
            <w:gridSpan w:val="9"/>
            <w:vAlign w:val="top"/>
          </w:tcPr>
          <w:p>
            <w:pPr>
              <w:spacing w:before="39"/>
              <w:ind w:left="117" w:right="108" w:firstLine="4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根据《劳动保障监察条例》，劳动保障监察员佩戴劳动保障监察标志、出示劳</w:t>
            </w:r>
            <w:r>
              <w:rPr>
                <w:rFonts w:ascii="黑体" w:hAnsi="黑体" w:eastAsia="黑体" w:cs="黑体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动保障监察证件，对被调查检查人进行调查检查，现将调查检查情况记录如下：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95" w:hRule="atLeast"/>
        </w:trPr>
        <w:tc>
          <w:tcPr>
            <w:tcW w:w="8834" w:type="dxa"/>
            <w:gridSpan w:val="9"/>
            <w:vAlign w:val="top"/>
          </w:tcPr>
          <w:p>
            <w:pPr>
              <w:spacing w:before="40" w:line="187" w:lineRule="auto"/>
              <w:ind w:firstLine="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被调查检查单位意见：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7" w:hRule="atLeast"/>
        </w:trPr>
        <w:tc>
          <w:tcPr>
            <w:tcW w:w="3309" w:type="dxa"/>
            <w:gridSpan w:val="2"/>
            <w:vAlign w:val="top"/>
          </w:tcPr>
          <w:p>
            <w:pPr>
              <w:spacing w:before="131" w:line="187" w:lineRule="auto"/>
              <w:ind w:firstLine="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被调查检查人签名或者盖章：</w:t>
            </w:r>
          </w:p>
        </w:tc>
        <w:tc>
          <w:tcPr>
            <w:tcW w:w="356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0" w:type="dxa"/>
            <w:gridSpan w:val="2"/>
            <w:vAlign w:val="top"/>
          </w:tcPr>
          <w:p>
            <w:pPr>
              <w:spacing w:before="131" w:line="187" w:lineRule="auto"/>
              <w:ind w:firstLine="59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1" w:hRule="atLeast"/>
        </w:trPr>
        <w:tc>
          <w:tcPr>
            <w:tcW w:w="3309" w:type="dxa"/>
            <w:gridSpan w:val="2"/>
            <w:vAlign w:val="top"/>
          </w:tcPr>
          <w:p>
            <w:pPr>
              <w:spacing w:before="133" w:line="187" w:lineRule="auto"/>
              <w:ind w:firstLine="4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劳动保障监察员签名：</w:t>
            </w:r>
          </w:p>
        </w:tc>
        <w:tc>
          <w:tcPr>
            <w:tcW w:w="356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0" w:type="dxa"/>
            <w:gridSpan w:val="2"/>
            <w:vAlign w:val="top"/>
          </w:tcPr>
          <w:p>
            <w:pPr>
              <w:spacing w:before="133" w:line="187" w:lineRule="auto"/>
              <w:ind w:firstLine="59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6" w:h="16839"/>
          <w:pgMar w:top="1431" w:right="1477" w:bottom="1152" w:left="1589" w:header="0" w:footer="1033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7" w:line="316" w:lineRule="auto"/>
        <w:ind w:left="657" w:right="1388" w:firstLine="305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8"/>
          <w:sz w:val="30"/>
          <w:szCs w:val="30"/>
        </w:rPr>
        <w:t>使</w:t>
      </w:r>
      <w:r>
        <w:rPr>
          <w:rFonts w:ascii="黑体" w:hAnsi="黑体" w:eastAsia="黑体" w:cs="黑体"/>
          <w:spacing w:val="20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明</w:t>
      </w:r>
      <w:r>
        <w:rPr>
          <w:rFonts w:ascii="黑体" w:hAnsi="黑体" w:eastAsia="黑体" w:cs="黑体"/>
          <w:sz w:val="30"/>
          <w:szCs w:val="30"/>
        </w:rPr>
        <w:t xml:space="preserve">               </w:t>
      </w:r>
      <w:r>
        <w:rPr>
          <w:rFonts w:ascii="仿宋" w:hAnsi="仿宋" w:eastAsia="仿宋" w:cs="仿宋"/>
          <w:spacing w:val="-5"/>
          <w:sz w:val="32"/>
          <w:szCs w:val="32"/>
        </w:rPr>
        <w:t>1、该表适用于执法检查和案件调查等执法活动。</w:t>
      </w:r>
    </w:p>
    <w:p>
      <w:pPr>
        <w:spacing w:before="1" w:line="202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2、调查检查事项以执法的目的和任务而定。</w:t>
      </w:r>
    </w:p>
    <w:p>
      <w:pPr>
        <w:spacing w:before="188" w:line="312" w:lineRule="auto"/>
        <w:ind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3、调查情况记录，要注明调查事项、情况进展、是否存在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违法现象或问题。调查记录问题过多的，可加页附后。</w:t>
      </w:r>
    </w:p>
    <w:p>
      <w:pPr>
        <w:sectPr>
          <w:footerReference r:id="rId18" w:type="default"/>
          <w:pgSz w:w="11906" w:h="16839"/>
          <w:pgMar w:top="1431" w:right="1475" w:bottom="1151" w:left="1602" w:header="0" w:footer="1035" w:gutter="0"/>
          <w:cols w:space="720" w:num="1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43" w:line="228" w:lineRule="auto"/>
        <w:ind w:left="4584" w:right="316" w:hanging="3555"/>
        <w:rPr>
          <w:rFonts w:ascii="黑体" w:hAnsi="黑体" w:eastAsia="黑体" w:cs="黑体"/>
          <w:sz w:val="44"/>
          <w:szCs w:val="44"/>
        </w:rPr>
      </w:pPr>
      <w:bookmarkStart w:id="8" w:name="_bookmark10"/>
      <w:bookmarkEnd w:id="8"/>
      <w:r>
        <w:rPr>
          <w:rFonts w:ascii="黑体" w:hAnsi="黑体" w:eastAsia="黑体" w:cs="黑体"/>
          <w:spacing w:val="-15"/>
          <w:sz w:val="44"/>
          <w:szCs w:val="44"/>
        </w:rPr>
        <w:t>（八）</w:t>
      </w:r>
      <w:r>
        <w:rPr>
          <w:rFonts w:ascii="黑体" w:hAnsi="黑体" w:eastAsia="黑体" w:cs="黑体"/>
          <w:spacing w:val="-7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5"/>
          <w:sz w:val="44"/>
          <w:szCs w:val="44"/>
        </w:rPr>
        <w:t>劳动保障监察案件中止（延期）</w:t>
      </w:r>
      <w:r>
        <w:rPr>
          <w:rFonts w:ascii="黑体" w:hAnsi="黑体" w:eastAsia="黑体" w:cs="黑体"/>
          <w:spacing w:val="-6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5"/>
          <w:sz w:val="44"/>
          <w:szCs w:val="44"/>
        </w:rPr>
        <w:t>调查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4"/>
          <w:sz w:val="44"/>
          <w:szCs w:val="44"/>
        </w:rPr>
        <w:t>审批表</w:t>
      </w:r>
    </w:p>
    <w:p>
      <w:pPr>
        <w:spacing w:line="77" w:lineRule="exact"/>
      </w:pPr>
    </w:p>
    <w:tbl>
      <w:tblPr>
        <w:tblStyle w:val="4"/>
        <w:tblW w:w="97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5992"/>
        <w:gridCol w:w="26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1084" w:type="dxa"/>
            <w:vAlign w:val="top"/>
          </w:tcPr>
          <w:p>
            <w:pPr>
              <w:spacing w:before="242" w:line="187" w:lineRule="auto"/>
              <w:ind w:firstLine="1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案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由</w:t>
            </w:r>
          </w:p>
        </w:tc>
        <w:tc>
          <w:tcPr>
            <w:tcW w:w="599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4" w:type="dxa"/>
            <w:vAlign w:val="top"/>
          </w:tcPr>
          <w:p>
            <w:pPr>
              <w:spacing w:before="66" w:line="225" w:lineRule="auto"/>
              <w:ind w:left="176" w:right="199" w:hanging="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立</w:t>
            </w: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案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时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间</w:t>
            </w:r>
          </w:p>
        </w:tc>
        <w:tc>
          <w:tcPr>
            <w:tcW w:w="599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62" w:lineRule="auto"/>
              <w:ind w:left="171" w:right="199" w:firstLine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简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案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情</w:t>
            </w:r>
          </w:p>
        </w:tc>
        <w:tc>
          <w:tcPr>
            <w:tcW w:w="599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08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8" w:line="261" w:lineRule="auto"/>
              <w:ind w:left="64" w:firstLine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4"/>
                <w:sz w:val="24"/>
                <w:szCs w:val="24"/>
              </w:rPr>
              <w:t>中</w:t>
            </w: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24"/>
                <w:sz w:val="24"/>
                <w:szCs w:val="24"/>
              </w:rPr>
              <w:t>止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sz w:val="24"/>
                <w:szCs w:val="24"/>
              </w:rPr>
              <w:t>（延</w:t>
            </w: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sz w:val="24"/>
                <w:szCs w:val="24"/>
              </w:rPr>
              <w:t>期）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25"/>
                <w:w w:val="108"/>
                <w:sz w:val="24"/>
                <w:szCs w:val="24"/>
              </w:rPr>
              <w:t>原</w:t>
            </w: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25"/>
                <w:w w:val="108"/>
                <w:sz w:val="24"/>
                <w:szCs w:val="24"/>
              </w:rPr>
              <w:t>因</w:t>
            </w:r>
          </w:p>
        </w:tc>
        <w:tc>
          <w:tcPr>
            <w:tcW w:w="599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24" w:hRule="atLeast"/>
        </w:trPr>
        <w:tc>
          <w:tcPr>
            <w:tcW w:w="1084" w:type="dxa"/>
            <w:vAlign w:val="top"/>
          </w:tcPr>
          <w:p>
            <w:pPr>
              <w:spacing w:before="239" w:line="262" w:lineRule="auto"/>
              <w:ind w:left="171" w:right="199" w:hanging="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承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办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人意见</w:t>
            </w:r>
          </w:p>
        </w:tc>
        <w:tc>
          <w:tcPr>
            <w:tcW w:w="5992" w:type="dxa"/>
            <w:tcBorders>
              <w:righ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39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承办人：</w:t>
            </w:r>
          </w:p>
        </w:tc>
        <w:tc>
          <w:tcPr>
            <w:tcW w:w="2648" w:type="dxa"/>
            <w:tcBorders>
              <w:lef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12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64" w:hRule="atLeast"/>
        </w:trPr>
        <w:tc>
          <w:tcPr>
            <w:tcW w:w="1084" w:type="dxa"/>
            <w:vAlign w:val="top"/>
          </w:tcPr>
          <w:p>
            <w:pPr>
              <w:spacing w:before="80" w:line="233" w:lineRule="auto"/>
              <w:ind w:left="166" w:right="19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监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察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机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构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负责人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意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见</w:t>
            </w:r>
          </w:p>
        </w:tc>
        <w:tc>
          <w:tcPr>
            <w:tcW w:w="5992" w:type="dxa"/>
            <w:tcBorders>
              <w:right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299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监察机构负责人：</w:t>
            </w:r>
          </w:p>
        </w:tc>
        <w:tc>
          <w:tcPr>
            <w:tcW w:w="2648" w:type="dxa"/>
            <w:tcBorders>
              <w:left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12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61" w:hRule="atLeast"/>
        </w:trPr>
        <w:tc>
          <w:tcPr>
            <w:tcW w:w="1084" w:type="dxa"/>
            <w:vAlign w:val="top"/>
          </w:tcPr>
          <w:p>
            <w:pPr>
              <w:spacing w:before="41" w:line="239" w:lineRule="auto"/>
              <w:ind w:left="166" w:right="199" w:firstLine="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人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力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源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和社会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保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障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行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政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门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负责人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意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见</w:t>
            </w:r>
          </w:p>
        </w:tc>
        <w:tc>
          <w:tcPr>
            <w:tcW w:w="5992" w:type="dxa"/>
            <w:tcBorders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25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人社行政部门负责人：</w:t>
            </w:r>
          </w:p>
        </w:tc>
        <w:tc>
          <w:tcPr>
            <w:tcW w:w="2648" w:type="dxa"/>
            <w:tcBorders>
              <w:lef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12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66" w:line="184" w:lineRule="auto"/>
        <w:ind w:firstLine="823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8"/>
          <w:w w:val="97"/>
          <w:sz w:val="18"/>
          <w:szCs w:val="18"/>
        </w:rPr>
        <w:t>注：</w:t>
      </w:r>
      <w:r>
        <w:rPr>
          <w:rFonts w:ascii="仿宋" w:hAnsi="仿宋" w:eastAsia="仿宋" w:cs="仿宋"/>
          <w:spacing w:val="81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8"/>
          <w:w w:val="97"/>
          <w:sz w:val="18"/>
          <w:szCs w:val="18"/>
        </w:rPr>
        <w:t>本表内部使用；</w:t>
      </w:r>
      <w:r>
        <w:rPr>
          <w:rFonts w:ascii="仿宋" w:hAnsi="仿宋" w:eastAsia="仿宋" w:cs="仿宋"/>
          <w:spacing w:val="51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8"/>
          <w:w w:val="97"/>
          <w:sz w:val="18"/>
          <w:szCs w:val="18"/>
        </w:rPr>
        <w:t>案件中止理由消除后，应在</w:t>
      </w:r>
      <w:r>
        <w:rPr>
          <w:rFonts w:ascii="仿宋" w:hAnsi="仿宋" w:eastAsia="仿宋" w:cs="仿宋"/>
          <w:spacing w:val="-23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8"/>
          <w:w w:val="97"/>
          <w:sz w:val="18"/>
          <w:szCs w:val="18"/>
        </w:rPr>
        <w:t>3</w:t>
      </w:r>
      <w:r>
        <w:rPr>
          <w:rFonts w:ascii="仿宋" w:hAnsi="仿宋" w:eastAsia="仿宋" w:cs="仿宋"/>
          <w:spacing w:val="-5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8"/>
          <w:w w:val="97"/>
          <w:sz w:val="18"/>
          <w:szCs w:val="18"/>
        </w:rPr>
        <w:t>日内恢复调查。</w:t>
      </w:r>
    </w:p>
    <w:p>
      <w:pPr>
        <w:sectPr>
          <w:footerReference r:id="rId19" w:type="default"/>
          <w:pgSz w:w="11906" w:h="16839"/>
          <w:pgMar w:top="1431" w:right="1402" w:bottom="1151" w:left="774" w:header="0" w:footer="1033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7" w:line="187" w:lineRule="auto"/>
        <w:ind w:firstLine="371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8" w:line="312" w:lineRule="auto"/>
        <w:ind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1、本文书仅限内部使用，适用于符合《贵州省劳动保障监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察条例》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第十七条规定的情形。</w:t>
      </w:r>
    </w:p>
    <w:p>
      <w:pPr>
        <w:spacing w:before="2" w:line="311" w:lineRule="auto"/>
        <w:ind w:left="2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2、劳动保障监察案件受理立案后，调查发现案件存在可以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中止或延期的情形，经劳动保障监察机构和人力资源和社会保障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行政部门审批后，依法作出中止或延期决定。</w:t>
      </w:r>
    </w:p>
    <w:p>
      <w:pPr>
        <w:spacing w:before="2" w:line="311" w:lineRule="auto"/>
        <w:ind w:left="6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3、作中止处理的劳动保障监察案件，中止条件消除后，应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在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3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日内恢复调查。</w:t>
      </w:r>
    </w:p>
    <w:p>
      <w:pPr>
        <w:spacing w:before="2" w:line="311" w:lineRule="auto"/>
        <w:ind w:left="10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4、中止案件时间，应从人力资源和社会保障行政部门审批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之日起计算。</w:t>
      </w:r>
    </w:p>
    <w:p>
      <w:pPr>
        <w:sectPr>
          <w:footerReference r:id="rId20" w:type="default"/>
          <w:pgSz w:w="11906" w:h="16839"/>
          <w:pgMar w:top="1431" w:right="1475" w:bottom="1152" w:left="1596" w:header="0" w:footer="1033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3207385</wp:posOffset>
            </wp:positionV>
            <wp:extent cx="5617210" cy="889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43" w:line="219" w:lineRule="auto"/>
        <w:ind w:firstLine="439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8"/>
          <w:sz w:val="44"/>
          <w:szCs w:val="44"/>
        </w:rPr>
        <w:t>（九）</w:t>
      </w:r>
      <w:r>
        <w:rPr>
          <w:rFonts w:ascii="黑体" w:hAnsi="黑体" w:eastAsia="黑体" w:cs="黑体"/>
          <w:spacing w:val="-54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8"/>
          <w:sz w:val="44"/>
          <w:szCs w:val="44"/>
        </w:rPr>
        <w:t>劳动保障监察案件中止调查告知书</w:t>
      </w:r>
    </w:p>
    <w:p>
      <w:pPr>
        <w:spacing w:line="460" w:lineRule="auto"/>
        <w:rPr>
          <w:rFonts w:ascii="Arial"/>
          <w:sz w:val="21"/>
        </w:rPr>
      </w:pPr>
    </w:p>
    <w:p>
      <w:pPr>
        <w:spacing w:before="104" w:line="183" w:lineRule="auto"/>
        <w:ind w:firstLine="1939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258445</wp:posOffset>
            </wp:positionV>
            <wp:extent cx="1321435" cy="889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spacing w:before="83" w:line="183" w:lineRule="auto"/>
        <w:ind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你于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3"/>
          <w:sz w:val="32"/>
          <w:szCs w:val="32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3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3"/>
          <w:sz w:val="32"/>
          <w:szCs w:val="32"/>
        </w:rPr>
        <w:t>日向我局投诉的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line="375" w:lineRule="auto"/>
        <w:rPr>
          <w:rFonts w:ascii="Arial"/>
          <w:sz w:val="21"/>
        </w:rPr>
      </w:pPr>
    </w:p>
    <w:p>
      <w:pPr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（投诉主要内容）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事项。</w:t>
      </w:r>
    </w:p>
    <w:p>
      <w:pPr>
        <w:spacing w:before="79" w:line="231" w:lineRule="auto"/>
        <w:ind w:left="15" w:right="113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经调查，因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-22"/>
          <w:sz w:val="32"/>
          <w:szCs w:val="32"/>
        </w:rPr>
        <w:t>（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止调查原因</w:t>
      </w:r>
      <w:r>
        <w:rPr>
          <w:rFonts w:ascii="仿宋" w:hAnsi="仿宋" w:eastAsia="仿宋" w:cs="仿宋"/>
          <w:spacing w:val="-72"/>
          <w:sz w:val="32"/>
          <w:szCs w:val="32"/>
        </w:rPr>
        <w:t>），</w:t>
      </w:r>
      <w:r>
        <w:rPr>
          <w:rFonts w:ascii="仿宋" w:hAnsi="仿宋" w:eastAsia="仿宋" w:cs="仿宋"/>
          <w:spacing w:val="-6"/>
          <w:sz w:val="32"/>
          <w:szCs w:val="32"/>
        </w:rPr>
        <w:t>根据《贵州省劳动保障监察条例》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第十七条第二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款第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5"/>
          <w:sz w:val="32"/>
          <w:szCs w:val="32"/>
        </w:rPr>
        <w:t>项之规定，现正式告知你：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我局决定从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5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5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5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起依法中止案件调查，待中止调查的情形消除后，我局再依法启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动调查程序。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5" w:line="231" w:lineRule="auto"/>
        <w:ind w:left="6097" w:hanging="25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（人力资源和社会保障行政部门公章）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4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签收人：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 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日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9" w:line="185" w:lineRule="auto"/>
        <w:ind w:firstLine="9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备注：</w:t>
      </w:r>
      <w:r>
        <w:rPr>
          <w:rFonts w:ascii="仿宋" w:hAnsi="仿宋" w:eastAsia="仿宋" w:cs="仿宋"/>
          <w:spacing w:val="70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</w:t>
      </w:r>
      <w:r>
        <w:rPr>
          <w:rFonts w:ascii="宋体" w:hAnsi="宋体" w:eastAsia="宋体" w:cs="宋体"/>
          <w:spacing w:val="-5"/>
          <w:sz w:val="18"/>
          <w:szCs w:val="18"/>
        </w:rPr>
        <w:t>告知</w:t>
      </w:r>
      <w:r>
        <w:rPr>
          <w:rFonts w:ascii="仿宋" w:hAnsi="仿宋" w:eastAsia="仿宋" w:cs="仿宋"/>
          <w:spacing w:val="-5"/>
          <w:sz w:val="18"/>
          <w:szCs w:val="18"/>
        </w:rPr>
        <w:t>书一式两联，第一联留存劳动保障监察案卷，第二联交当事人。</w:t>
      </w:r>
    </w:p>
    <w:p>
      <w:pPr>
        <w:sectPr>
          <w:footerReference r:id="rId21" w:type="default"/>
          <w:pgSz w:w="11906" w:h="16839"/>
          <w:pgMar w:top="1431" w:right="1360" w:bottom="1151" w:left="1585" w:header="0" w:footer="1035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7" w:line="187" w:lineRule="auto"/>
        <w:ind w:firstLine="3723"/>
        <w:rPr>
          <w:rFonts w:ascii="黑体" w:hAnsi="黑体" w:eastAsia="黑体" w:cs="黑体"/>
          <w:sz w:val="30"/>
          <w:szCs w:val="30"/>
        </w:rPr>
      </w:pPr>
      <w:bookmarkStart w:id="9" w:name="_bookmark11"/>
      <w:bookmarkEnd w:id="9"/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104" w:line="360" w:lineRule="auto"/>
        <w:ind w:left="13"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1、该文书适用于发生《贵州省劳动保障监察条例》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第十七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条第二款中符合中止调查情形的案件。</w:t>
      </w:r>
    </w:p>
    <w:p>
      <w:pPr>
        <w:spacing w:line="360" w:lineRule="auto"/>
        <w:ind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2、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已立案调查的案件经人力资源和社会保障行政部门负责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人批准后中止案件调查，劳动保障监察机构要及时通知投诉人来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领取本文书。</w:t>
      </w:r>
    </w:p>
    <w:p>
      <w:pPr>
        <w:sectPr>
          <w:footerReference r:id="rId22" w:type="default"/>
          <w:pgSz w:w="11906" w:h="16839"/>
          <w:pgMar w:top="1431" w:right="1475" w:bottom="1152" w:left="1588" w:header="0" w:footer="1033" w:gutter="0"/>
          <w:cols w:space="720" w:num="1"/>
        </w:sectPr>
      </w:pPr>
    </w:p>
    <w:p>
      <w:pPr>
        <w:spacing w:line="304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8141335</wp:posOffset>
            </wp:positionV>
            <wp:extent cx="5617210" cy="1079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8446135</wp:posOffset>
            </wp:positionV>
            <wp:extent cx="5617210" cy="1079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7836535</wp:posOffset>
            </wp:positionV>
            <wp:extent cx="5617210" cy="10795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7531735</wp:posOffset>
            </wp:positionV>
            <wp:extent cx="5617210" cy="1079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7226935</wp:posOffset>
            </wp:positionV>
            <wp:extent cx="5617210" cy="10795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6922135</wp:posOffset>
            </wp:positionV>
            <wp:extent cx="5617210" cy="1079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17" w:line="220" w:lineRule="auto"/>
        <w:ind w:firstLine="1343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5"/>
          <w:sz w:val="36"/>
          <w:szCs w:val="36"/>
        </w:rPr>
        <w:t>（十）</w:t>
      </w:r>
      <w:r>
        <w:rPr>
          <w:rFonts w:ascii="黑体" w:hAnsi="黑体" w:eastAsia="黑体" w:cs="黑体"/>
          <w:spacing w:val="-56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5"/>
          <w:sz w:val="36"/>
          <w:szCs w:val="36"/>
        </w:rPr>
        <w:t>劳动保障监察询问笔录（首页）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104" w:line="183" w:lineRule="auto"/>
        <w:ind w:firstLine="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询问时间：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日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时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分至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时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分</w:t>
      </w:r>
    </w:p>
    <w:p>
      <w:pPr>
        <w:spacing w:before="64" w:line="219" w:lineRule="auto"/>
        <w:ind w:left="5" w:right="159" w:firstLine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询问地点：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被询问人姓名：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性别：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居住地址：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身份证号码：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工作单位：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职务：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</w:t>
      </w:r>
    </w:p>
    <w:p>
      <w:pPr>
        <w:spacing w:before="1" w:line="219" w:lineRule="auto"/>
        <w:ind w:left="12" w:right="159"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询问监察员姓名：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其他参加人：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记录人：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104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笔录内容：</w:t>
      </w:r>
    </w:p>
    <w:p>
      <w:pPr>
        <w:tabs>
          <w:tab w:val="left" w:pos="2592"/>
        </w:tabs>
        <w:spacing w:before="140" w:line="277" w:lineRule="auto"/>
        <w:ind w:firstLine="5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2108835</wp:posOffset>
            </wp:positionV>
            <wp:extent cx="5617210" cy="10795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4"/>
          <w:sz w:val="32"/>
          <w:szCs w:val="32"/>
        </w:rPr>
        <w:t>问：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我们是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14"/>
          <w:sz w:val="32"/>
          <w:szCs w:val="32"/>
        </w:rPr>
        <w:t>（人力资源社会保障行政部门）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的劳动保障监察员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和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-8"/>
          <w:sz w:val="32"/>
          <w:szCs w:val="32"/>
        </w:rPr>
        <w:t>（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出示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证件</w:t>
      </w:r>
      <w:r>
        <w:rPr>
          <w:rFonts w:ascii="仿宋" w:hAnsi="仿宋" w:eastAsia="仿宋" w:cs="仿宋"/>
          <w:spacing w:val="-85"/>
          <w:sz w:val="32"/>
          <w:szCs w:val="32"/>
        </w:rPr>
        <w:t>），</w:t>
      </w:r>
      <w:r>
        <w:rPr>
          <w:rFonts w:ascii="仿宋" w:hAnsi="仿宋" w:eastAsia="仿宋" w:cs="仿宋"/>
          <w:spacing w:val="-2"/>
          <w:sz w:val="32"/>
          <w:szCs w:val="32"/>
        </w:rPr>
        <w:t>监察证号为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2"/>
          <w:sz w:val="32"/>
          <w:szCs w:val="32"/>
        </w:rPr>
        <w:t>、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2"/>
          <w:sz w:val="32"/>
          <w:szCs w:val="32"/>
        </w:rPr>
        <w:t>，根据《劳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动保障监察条例》</w:t>
      </w:r>
      <w:r>
        <w:rPr>
          <w:rFonts w:ascii="仿宋" w:hAnsi="仿宋" w:eastAsia="仿宋" w:cs="仿宋"/>
          <w:spacing w:val="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的第十五条之规定，现就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w w:val="101"/>
          <w:sz w:val="32"/>
          <w:szCs w:val="32"/>
        </w:rPr>
        <w:t xml:space="preserve"> 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8"/>
          <w:sz w:val="32"/>
          <w:szCs w:val="32"/>
        </w:rPr>
        <w:t>一事向你进行调查询问，请你如实回答，不得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作假证、伪证，否则将承担一切法律责任，请问你听清楚了吗？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"/>
          <w:sz w:val="32"/>
          <w:szCs w:val="32"/>
        </w:rPr>
        <w:t>答：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4" w:line="183" w:lineRule="auto"/>
        <w:ind w:firstLine="43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被询问人（签章</w:t>
      </w:r>
      <w:r>
        <w:rPr>
          <w:rFonts w:ascii="仿宋" w:hAnsi="仿宋" w:eastAsia="仿宋" w:cs="仿宋"/>
          <w:spacing w:val="-77"/>
          <w:sz w:val="32"/>
          <w:szCs w:val="32"/>
        </w:rPr>
        <w:t>）：</w:t>
      </w:r>
    </w:p>
    <w:p>
      <w:pPr>
        <w:spacing w:before="93" w:line="186" w:lineRule="auto"/>
        <w:ind w:firstLine="64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年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10"/>
          <w:sz w:val="28"/>
          <w:szCs w:val="28"/>
        </w:rPr>
        <w:t>月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10"/>
          <w:sz w:val="28"/>
          <w:szCs w:val="28"/>
        </w:rPr>
        <w:t>日</w:t>
      </w:r>
    </w:p>
    <w:p>
      <w:pPr>
        <w:spacing w:before="159" w:line="183" w:lineRule="auto"/>
        <w:ind w:firstLine="1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0"/>
          <w:w w:val="98"/>
          <w:sz w:val="21"/>
          <w:szCs w:val="21"/>
        </w:rPr>
        <w:t>注：</w:t>
      </w:r>
      <w:r>
        <w:rPr>
          <w:rFonts w:ascii="仿宋" w:hAnsi="仿宋" w:eastAsia="仿宋" w:cs="仿宋"/>
          <w:spacing w:val="7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8"/>
          <w:sz w:val="21"/>
          <w:szCs w:val="21"/>
        </w:rPr>
        <w:t>本页如不够用，可用续页</w:t>
      </w:r>
      <w:r>
        <w:rPr>
          <w:rFonts w:ascii="仿宋" w:hAnsi="仿宋" w:eastAsia="仿宋" w:cs="仿宋"/>
          <w:sz w:val="21"/>
          <w:szCs w:val="21"/>
        </w:rPr>
        <w:t xml:space="preserve">                                         </w:t>
      </w:r>
      <w:r>
        <w:rPr>
          <w:rFonts w:ascii="仿宋" w:hAnsi="仿宋" w:eastAsia="仿宋" w:cs="仿宋"/>
          <w:spacing w:val="-10"/>
          <w:w w:val="98"/>
          <w:sz w:val="21"/>
          <w:szCs w:val="21"/>
        </w:rPr>
        <w:t>共</w:t>
      </w:r>
      <w:r>
        <w:rPr>
          <w:rFonts w:ascii="仿宋" w:hAnsi="仿宋" w:eastAsia="仿宋" w:cs="仿宋"/>
          <w:spacing w:val="13"/>
          <w:sz w:val="21"/>
          <w:szCs w:val="21"/>
        </w:rPr>
        <w:t xml:space="preserve">   </w:t>
      </w:r>
      <w:r>
        <w:rPr>
          <w:rFonts w:ascii="仿宋" w:hAnsi="仿宋" w:eastAsia="仿宋" w:cs="仿宋"/>
          <w:spacing w:val="-10"/>
          <w:w w:val="98"/>
          <w:sz w:val="21"/>
          <w:szCs w:val="21"/>
        </w:rPr>
        <w:t>页第</w:t>
      </w:r>
      <w:r>
        <w:rPr>
          <w:rFonts w:ascii="仿宋" w:hAnsi="仿宋" w:eastAsia="仿宋" w:cs="仿宋"/>
          <w:spacing w:val="-29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8"/>
          <w:sz w:val="21"/>
          <w:szCs w:val="21"/>
        </w:rPr>
        <w:t>1</w:t>
      </w:r>
      <w:r>
        <w:rPr>
          <w:rFonts w:ascii="仿宋" w:hAnsi="仿宋" w:eastAsia="仿宋" w:cs="仿宋"/>
          <w:spacing w:val="2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8"/>
          <w:sz w:val="21"/>
          <w:szCs w:val="21"/>
        </w:rPr>
        <w:t>页</w:t>
      </w:r>
    </w:p>
    <w:p>
      <w:pPr>
        <w:sectPr>
          <w:footerReference r:id="rId23" w:type="default"/>
          <w:pgSz w:w="11906" w:h="16839"/>
          <w:pgMar w:top="1431" w:right="1314" w:bottom="1152" w:left="1586" w:header="0" w:footer="1033" w:gutter="0"/>
          <w:cols w:space="720" w:num="1"/>
        </w:sectPr>
      </w:pPr>
    </w:p>
    <w:p>
      <w:r>
        <w:pict>
          <v:rect id="_x0000_s1026" o:spid="_x0000_s1026" o:spt="1" style="position:absolute;left:0pt;margin-left:79.35pt;margin-top:676.9pt;height:1.45pt;width:442.25pt;mso-position-horizontal-relative:page;mso-position-vertical-relative:page;z-index: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8316595</wp:posOffset>
            </wp:positionV>
            <wp:extent cx="5617210" cy="10795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8011795</wp:posOffset>
            </wp:positionV>
            <wp:extent cx="5617210" cy="1079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7706995</wp:posOffset>
            </wp:positionV>
            <wp:extent cx="5617210" cy="10795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7402195</wp:posOffset>
            </wp:positionV>
            <wp:extent cx="5617210" cy="1079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7097395</wp:posOffset>
            </wp:positionV>
            <wp:extent cx="5617210" cy="10795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6792595</wp:posOffset>
            </wp:positionV>
            <wp:extent cx="5617210" cy="1079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6487795</wp:posOffset>
            </wp:positionV>
            <wp:extent cx="5617210" cy="10795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6182995</wp:posOffset>
            </wp:positionV>
            <wp:extent cx="5617210" cy="1079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5878195</wp:posOffset>
            </wp:positionV>
            <wp:extent cx="5617210" cy="10795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5573395</wp:posOffset>
            </wp:positionV>
            <wp:extent cx="5617210" cy="1079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5268595</wp:posOffset>
            </wp:positionV>
            <wp:extent cx="5617210" cy="10795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4963795</wp:posOffset>
            </wp:positionV>
            <wp:extent cx="5617210" cy="1079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4658995</wp:posOffset>
            </wp:positionV>
            <wp:extent cx="5617210" cy="10795"/>
            <wp:effectExtent l="0" t="0" r="0" b="0"/>
            <wp:wrapNone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4354195</wp:posOffset>
            </wp:positionV>
            <wp:extent cx="5617210" cy="1079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4049395</wp:posOffset>
            </wp:positionV>
            <wp:extent cx="5617210" cy="10795"/>
            <wp:effectExtent l="0" t="0" r="0" b="0"/>
            <wp:wrapNone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3744595</wp:posOffset>
            </wp:positionV>
            <wp:extent cx="5617210" cy="1079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3439795</wp:posOffset>
            </wp:positionV>
            <wp:extent cx="5617210" cy="10795"/>
            <wp:effectExtent l="0" t="0" r="0" b="0"/>
            <wp:wrapNone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3134995</wp:posOffset>
            </wp:positionV>
            <wp:extent cx="5617210" cy="1079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2830195</wp:posOffset>
            </wp:positionV>
            <wp:extent cx="5617210" cy="10795"/>
            <wp:effectExtent l="0" t="0" r="0" b="0"/>
            <wp:wrapNone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2525395</wp:posOffset>
            </wp:positionV>
            <wp:extent cx="5617210" cy="10795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2220595</wp:posOffset>
            </wp:positionV>
            <wp:extent cx="5617210" cy="10795"/>
            <wp:effectExtent l="0" t="0" r="0" b="0"/>
            <wp:wrapNone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18" w:lineRule="exact"/>
      </w:pPr>
    </w:p>
    <w:p>
      <w:pPr>
        <w:sectPr>
          <w:headerReference r:id="rId24" w:type="default"/>
          <w:footerReference r:id="rId25" w:type="default"/>
          <w:pgSz w:w="11906" w:h="16839"/>
          <w:pgMar w:top="3034" w:right="1474" w:bottom="1152" w:left="1586" w:header="2175" w:footer="1033" w:gutter="0"/>
          <w:cols w:equalWidth="0" w:num="1">
            <w:col w:w="8846"/>
          </w:cols>
        </w:sectPr>
      </w:pPr>
    </w:p>
    <w:p>
      <w:pPr>
        <w:spacing w:before="63" w:line="219" w:lineRule="auto"/>
        <w:ind w:firstLine="22"/>
        <w:rPr>
          <w:rFonts w:ascii="仿宋" w:hAnsi="仿宋" w:eastAsia="仿宋" w:cs="仿宋"/>
          <w:sz w:val="32"/>
          <w:szCs w:val="32"/>
        </w:rPr>
      </w:pPr>
      <w:bookmarkStart w:id="10" w:name="_bookmark12"/>
      <w:bookmarkEnd w:id="10"/>
      <w:r>
        <w:rPr>
          <w:rFonts w:ascii="仿宋" w:hAnsi="仿宋" w:eastAsia="仿宋" w:cs="仿宋"/>
          <w:spacing w:val="3"/>
          <w:sz w:val="32"/>
          <w:szCs w:val="32"/>
        </w:rPr>
        <w:t>监察员（签名</w:t>
      </w:r>
      <w:r>
        <w:rPr>
          <w:rFonts w:ascii="仿宋" w:hAnsi="仿宋" w:eastAsia="仿宋" w:cs="仿宋"/>
          <w:spacing w:val="-101"/>
          <w:sz w:val="32"/>
          <w:szCs w:val="32"/>
        </w:rPr>
        <w:t>）：</w:t>
      </w:r>
    </w:p>
    <w:p>
      <w:pPr>
        <w:spacing w:line="204" w:lineRule="auto"/>
        <w:ind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/>
    <w:p>
      <w:pPr>
        <w:spacing w:line="85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219" w:lineRule="auto"/>
        <w:ind w:firstLine="13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被询问人（签章</w:t>
      </w:r>
      <w:r>
        <w:rPr>
          <w:rFonts w:ascii="仿宋" w:hAnsi="仿宋" w:eastAsia="仿宋" w:cs="仿宋"/>
          <w:spacing w:val="-77"/>
          <w:sz w:val="32"/>
          <w:szCs w:val="32"/>
        </w:rPr>
        <w:t>）：</w:t>
      </w:r>
    </w:p>
    <w:p>
      <w:pPr>
        <w:spacing w:line="204" w:lineRule="auto"/>
        <w:ind w:firstLine="22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119" w:line="183" w:lineRule="auto"/>
        <w:ind w:firstLine="3391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0"/>
          <w:sz w:val="21"/>
          <w:szCs w:val="21"/>
        </w:rPr>
        <w:t>共</w:t>
      </w:r>
      <w:r>
        <w:rPr>
          <w:rFonts w:ascii="仿宋" w:hAnsi="仿宋" w:eastAsia="仿宋" w:cs="仿宋"/>
          <w:spacing w:val="9"/>
          <w:sz w:val="21"/>
          <w:szCs w:val="21"/>
        </w:rPr>
        <w:t xml:space="preserve">   </w:t>
      </w:r>
      <w:r>
        <w:rPr>
          <w:rFonts w:ascii="仿宋" w:hAnsi="仿宋" w:eastAsia="仿宋" w:cs="仿宋"/>
          <w:spacing w:val="-10"/>
          <w:sz w:val="21"/>
          <w:szCs w:val="21"/>
        </w:rPr>
        <w:t>页第</w:t>
      </w:r>
      <w:r>
        <w:rPr>
          <w:rFonts w:ascii="仿宋" w:hAnsi="仿宋" w:eastAsia="仿宋" w:cs="仿宋"/>
          <w:spacing w:val="9"/>
          <w:sz w:val="21"/>
          <w:szCs w:val="21"/>
        </w:rPr>
        <w:t xml:space="preserve">   </w:t>
      </w:r>
      <w:r>
        <w:rPr>
          <w:rFonts w:ascii="仿宋" w:hAnsi="仿宋" w:eastAsia="仿宋" w:cs="仿宋"/>
          <w:spacing w:val="-10"/>
          <w:sz w:val="21"/>
          <w:szCs w:val="21"/>
        </w:rPr>
        <w:t>页</w:t>
      </w:r>
    </w:p>
    <w:p>
      <w:pPr>
        <w:sectPr>
          <w:type w:val="continuous"/>
          <w:pgSz w:w="11906" w:h="16839"/>
          <w:pgMar w:top="3034" w:right="1474" w:bottom="1152" w:left="1586" w:header="2175" w:footer="1033" w:gutter="0"/>
          <w:cols w:equalWidth="0" w:num="2">
            <w:col w:w="3549" w:space="100"/>
            <w:col w:w="5198"/>
          </w:cols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187" w:lineRule="auto"/>
        <w:ind w:firstLine="37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7" w:line="312" w:lineRule="auto"/>
        <w:ind w:left="6" w:right="102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1、调查询问内容视调查任务和目的而定，调查询问方式可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采取单人谈话、集体座谈等。为保证证据合法有效，每份询问笔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录应只记录询问一名被询问人的情况，笔录内容立足于调查情况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详实，能达到预期目的。</w:t>
      </w:r>
    </w:p>
    <w:p>
      <w:pPr>
        <w:spacing w:line="204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2、询问笔录采取一问一答，提问要讲究策略和技巧。</w:t>
      </w:r>
    </w:p>
    <w:p>
      <w:pPr>
        <w:spacing w:before="180" w:line="312" w:lineRule="auto"/>
        <w:ind w:firstLine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3、询问要采取七何询问法，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以便为合理裁量奠定基础：</w:t>
      </w:r>
      <w:r>
        <w:rPr>
          <w:rFonts w:ascii="仿宋" w:hAnsi="仿宋" w:eastAsia="仿宋" w:cs="仿宋"/>
          <w:spacing w:val="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何人，主要查清违法主体是谁（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自然人、法人或者组织）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及其基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本情况。②何时，即违法行为发生的时间、持续进行的时间以及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查处的时间。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③何地，指违法行为发生的地点、位置。</w:t>
      </w:r>
      <w:r>
        <w:rPr>
          <w:rFonts w:ascii="仿宋" w:hAnsi="仿宋" w:eastAsia="仿宋" w:cs="仿宋"/>
          <w:spacing w:val="-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④何事，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指构成何种违法行为。⑤何情节，指违法行为涉及的物品、违法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所得和销售情况，违法的过程、手段等。⑥何故，指违法的原因、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动机、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目的。</w:t>
      </w:r>
      <w:r>
        <w:rPr>
          <w:rFonts w:ascii="仿宋" w:hAnsi="仿宋" w:eastAsia="仿宋" w:cs="仿宋"/>
          <w:spacing w:val="-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⑦何果，即造成了怎样的危害后果。</w:t>
      </w:r>
    </w:p>
    <w:p>
      <w:pPr>
        <w:spacing w:before="3" w:line="279" w:lineRule="auto"/>
        <w:ind w:left="6" w:right="102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4、调查询问结束，笔录制作人员要将制作的笔录，向被调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查询问人员陈述并由劳动保障监察人员和被调查询问人员双方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签名盖章；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被调查询问人员拒绝签名的，应由两名以上执法人员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在笔录签名处注明拒签原因。</w:t>
      </w:r>
    </w:p>
    <w:p>
      <w:pPr>
        <w:spacing w:before="220" w:line="312" w:lineRule="auto"/>
        <w:ind w:left="8" w:right="102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5、调查询问笔录一般不得涂改，改动增删处须被调查询问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人员按指印或被调查询问单位盖章予以确认。</w:t>
      </w:r>
    </w:p>
    <w:p>
      <w:pPr>
        <w:spacing w:before="2" w:line="311" w:lineRule="auto"/>
        <w:ind w:left="22" w:right="102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6、被调查询问人员应签署：</w:t>
      </w:r>
      <w:r>
        <w:rPr>
          <w:rFonts w:ascii="仿宋" w:hAnsi="仿宋" w:eastAsia="仿宋" w:cs="仿宋"/>
          <w:spacing w:val="1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“以上内容我已看过，情况属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实。</w:t>
      </w:r>
      <w:r>
        <w:rPr>
          <w:rFonts w:ascii="仿宋" w:hAnsi="仿宋" w:eastAsia="仿宋" w:cs="仿宋"/>
          <w:spacing w:val="-10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”并签名、注明日期。</w:t>
      </w:r>
    </w:p>
    <w:p>
      <w:pPr>
        <w:spacing w:before="2" w:line="311" w:lineRule="auto"/>
        <w:ind w:left="11" w:right="102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7、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“其他参加人”是其他参加询问的人，如新闻媒体、工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会、妇联、工商、公安等相关部门的参加人员。</w:t>
      </w:r>
    </w:p>
    <w:p>
      <w:pPr>
        <w:sectPr>
          <w:headerReference r:id="rId26" w:type="default"/>
          <w:footerReference r:id="rId27" w:type="default"/>
          <w:pgSz w:w="11906" w:h="16839"/>
          <w:pgMar w:top="400" w:right="1373" w:bottom="1152" w:left="1592" w:header="0" w:footer="1035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43" w:line="219" w:lineRule="auto"/>
        <w:ind w:firstLine="109"/>
        <w:rPr>
          <w:rFonts w:ascii="黑体" w:hAnsi="黑体" w:eastAsia="黑体" w:cs="黑体"/>
          <w:sz w:val="44"/>
          <w:szCs w:val="44"/>
        </w:rPr>
      </w:pPr>
      <w:bookmarkStart w:id="11" w:name="_bookmark13"/>
      <w:bookmarkEnd w:id="11"/>
      <w:r>
        <w:rPr>
          <w:rFonts w:ascii="黑体" w:hAnsi="黑体" w:eastAsia="黑体" w:cs="黑体"/>
          <w:spacing w:val="1"/>
          <w:sz w:val="44"/>
          <w:szCs w:val="44"/>
        </w:rPr>
        <w:t>（十一）跨地区劳动保障监察案件委托协查函</w:t>
      </w:r>
    </w:p>
    <w:p>
      <w:pPr>
        <w:spacing w:line="356" w:lineRule="auto"/>
        <w:rPr>
          <w:rFonts w:ascii="Arial"/>
          <w:sz w:val="21"/>
        </w:rPr>
      </w:pPr>
    </w:p>
    <w:p>
      <w:pPr>
        <w:tabs>
          <w:tab w:val="left" w:pos="5700"/>
        </w:tabs>
        <w:spacing w:before="91" w:line="184" w:lineRule="auto"/>
        <w:ind w:firstLine="4985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28"/>
          <w:szCs w:val="28"/>
        </w:rPr>
        <w:t>人社监协字〔</w:t>
      </w:r>
      <w:r>
        <w:rPr>
          <w:rFonts w:ascii="仿宋" w:hAnsi="仿宋" w:eastAsia="仿宋" w:cs="仿宋"/>
          <w:spacing w:val="23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9"/>
          <w:sz w:val="28"/>
          <w:szCs w:val="28"/>
        </w:rPr>
        <w:t>〕第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9"/>
          <w:sz w:val="28"/>
          <w:szCs w:val="28"/>
        </w:rPr>
        <w:t>号</w:t>
      </w:r>
    </w:p>
    <w:p>
      <w:pPr>
        <w:tabs>
          <w:tab w:val="left" w:pos="2385"/>
        </w:tabs>
        <w:spacing w:before="288" w:line="183" w:lineRule="auto"/>
        <w:ind w:firstLine="111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55" w:line="224" w:lineRule="auto"/>
        <w:ind w:left="161" w:firstLine="5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根据《跨地区劳动保障监察案件协查办法》，特提出以下协查要求，请予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5"/>
          <w:sz w:val="28"/>
          <w:szCs w:val="28"/>
        </w:rPr>
        <w:t>以协助，并请于收到本函后</w:t>
      </w:r>
      <w:r>
        <w:rPr>
          <w:rFonts w:ascii="仿宋" w:hAnsi="仿宋" w:eastAsia="仿宋" w:cs="仿宋"/>
          <w:spacing w:val="4"/>
          <w:sz w:val="28"/>
          <w:szCs w:val="28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28"/>
          <w:szCs w:val="28"/>
        </w:rPr>
        <w:t>个工作日内将协查结果以书面形式函复我方。</w:t>
      </w:r>
    </w:p>
    <w:p>
      <w:pPr>
        <w:spacing w:line="40" w:lineRule="exact"/>
      </w:pPr>
    </w:p>
    <w:tbl>
      <w:tblPr>
        <w:tblStyle w:val="4"/>
        <w:tblW w:w="9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77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before="315" w:line="198" w:lineRule="auto"/>
              <w:ind w:left="137" w:right="130" w:firstLine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涉案单位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基本情况</w:t>
            </w:r>
          </w:p>
        </w:tc>
        <w:tc>
          <w:tcPr>
            <w:tcW w:w="7796" w:type="dxa"/>
            <w:vAlign w:val="top"/>
          </w:tcPr>
          <w:p>
            <w:pPr>
              <w:spacing w:before="86" w:line="184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6" w:type="dxa"/>
            <w:vAlign w:val="top"/>
          </w:tcPr>
          <w:p>
            <w:pPr>
              <w:spacing w:before="82" w:line="184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单位地址：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6" w:type="dxa"/>
            <w:vAlign w:val="top"/>
          </w:tcPr>
          <w:p>
            <w:pPr>
              <w:spacing w:before="83" w:line="184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单位联系人及联系方式：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8" w:type="dxa"/>
            <w:vAlign w:val="top"/>
          </w:tcPr>
          <w:p>
            <w:pPr>
              <w:spacing w:before="81" w:line="184" w:lineRule="auto"/>
              <w:ind w:firstLine="1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协查范围</w:t>
            </w:r>
          </w:p>
        </w:tc>
        <w:tc>
          <w:tcPr>
            <w:tcW w:w="7796" w:type="dxa"/>
            <w:vAlign w:val="top"/>
          </w:tcPr>
          <w:p>
            <w:pPr>
              <w:spacing w:before="81" w:line="184" w:lineRule="auto"/>
              <w:ind w:firstLine="1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□调查情况</w:t>
            </w:r>
            <w:r>
              <w:rPr>
                <w:rFonts w:ascii="仿宋" w:hAnsi="仿宋" w:eastAsia="仿宋" w:cs="仿宋"/>
                <w:spacing w:val="3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□证据核实</w:t>
            </w: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□送达文书</w:t>
            </w: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□督促整改</w:t>
            </w: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388" w:type="dxa"/>
            <w:vAlign w:val="top"/>
          </w:tcPr>
          <w:p>
            <w:pPr>
              <w:spacing w:before="197" w:line="198" w:lineRule="auto"/>
              <w:ind w:left="150" w:right="130" w:firstLine="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涉嫌违法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事实摘要</w:t>
            </w:r>
          </w:p>
        </w:tc>
        <w:tc>
          <w:tcPr>
            <w:tcW w:w="7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388" w:type="dxa"/>
            <w:vAlign w:val="top"/>
          </w:tcPr>
          <w:p>
            <w:pPr>
              <w:spacing w:before="92" w:line="184" w:lineRule="auto"/>
              <w:ind w:firstLine="1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协助调查</w:t>
            </w:r>
          </w:p>
          <w:p>
            <w:pPr>
              <w:spacing w:before="20" w:line="190" w:lineRule="auto"/>
              <w:ind w:firstLine="1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事项及内</w:t>
            </w:r>
          </w:p>
          <w:p>
            <w:pPr>
              <w:spacing w:before="11" w:line="198" w:lineRule="auto"/>
              <w:ind w:left="465" w:right="150" w:hanging="2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容（可附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页）</w:t>
            </w:r>
          </w:p>
        </w:tc>
        <w:tc>
          <w:tcPr>
            <w:tcW w:w="7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38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91" w:line="184" w:lineRule="auto"/>
              <w:ind w:firstLine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具体要求</w:t>
            </w:r>
          </w:p>
        </w:tc>
        <w:tc>
          <w:tcPr>
            <w:tcW w:w="7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91" w:line="398" w:lineRule="exact"/>
              <w:ind w:firstLine="4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position w:val="7"/>
                <w:sz w:val="28"/>
                <w:szCs w:val="28"/>
              </w:rPr>
              <w:t>附件</w:t>
            </w:r>
          </w:p>
          <w:p>
            <w:pPr>
              <w:spacing w:line="204" w:lineRule="auto"/>
              <w:ind w:firstLine="4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w w:val="98"/>
                <w:sz w:val="28"/>
                <w:szCs w:val="28"/>
              </w:rPr>
              <w:t>目录</w:t>
            </w:r>
          </w:p>
        </w:tc>
        <w:tc>
          <w:tcPr>
            <w:tcW w:w="7796" w:type="dxa"/>
            <w:vAlign w:val="top"/>
          </w:tcPr>
          <w:p>
            <w:pPr>
              <w:spacing w:before="119" w:line="180" w:lineRule="auto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6" w:type="dxa"/>
            <w:vAlign w:val="top"/>
          </w:tcPr>
          <w:p>
            <w:pPr>
              <w:spacing w:before="120" w:line="180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6" w:type="dxa"/>
            <w:vAlign w:val="top"/>
          </w:tcPr>
          <w:p>
            <w:pPr>
              <w:spacing w:before="120" w:line="180" w:lineRule="auto"/>
              <w:ind w:firstLine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6" w:type="dxa"/>
            <w:vAlign w:val="top"/>
          </w:tcPr>
          <w:p>
            <w:pPr>
              <w:spacing w:before="121" w:line="180" w:lineRule="auto"/>
              <w:ind w:firstLine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4.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6" w:type="dxa"/>
            <w:vAlign w:val="top"/>
          </w:tcPr>
          <w:p>
            <w:pPr>
              <w:spacing w:before="127" w:line="18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5.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78" w:hRule="atLeast"/>
        </w:trPr>
        <w:tc>
          <w:tcPr>
            <w:tcW w:w="1388" w:type="dxa"/>
            <w:vAlign w:val="top"/>
          </w:tcPr>
          <w:p>
            <w:pPr>
              <w:spacing w:before="88" w:line="198" w:lineRule="auto"/>
              <w:ind w:firstLine="4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其他</w:t>
            </w:r>
          </w:p>
          <w:p>
            <w:pPr>
              <w:spacing w:line="204" w:lineRule="auto"/>
              <w:ind w:firstLine="4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说明</w:t>
            </w:r>
          </w:p>
        </w:tc>
        <w:tc>
          <w:tcPr>
            <w:tcW w:w="7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9" w:line="184" w:lineRule="auto"/>
        <w:ind w:firstLine="1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w w:val="95"/>
          <w:sz w:val="28"/>
          <w:szCs w:val="28"/>
        </w:rPr>
        <w:t>委托机构：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        </w:t>
      </w:r>
      <w:r>
        <w:rPr>
          <w:rFonts w:ascii="仿宋" w:hAnsi="仿宋" w:eastAsia="仿宋" w:cs="仿宋"/>
          <w:spacing w:val="-26"/>
          <w:w w:val="95"/>
          <w:sz w:val="28"/>
          <w:szCs w:val="28"/>
        </w:rPr>
        <w:t>联系人：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            </w:t>
      </w:r>
      <w:r>
        <w:rPr>
          <w:rFonts w:ascii="仿宋" w:hAnsi="仿宋" w:eastAsia="仿宋" w:cs="仿宋"/>
          <w:spacing w:val="-26"/>
          <w:w w:val="95"/>
          <w:sz w:val="28"/>
          <w:szCs w:val="28"/>
        </w:rPr>
        <w:t>电话：</w:t>
      </w:r>
    </w:p>
    <w:p>
      <w:pPr>
        <w:spacing w:before="81" w:line="184" w:lineRule="auto"/>
        <w:ind w:firstLine="1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地址（邮编</w:t>
      </w:r>
      <w:r>
        <w:rPr>
          <w:rFonts w:ascii="仿宋" w:hAnsi="仿宋" w:eastAsia="仿宋" w:cs="仿宋"/>
          <w:spacing w:val="-86"/>
          <w:sz w:val="28"/>
          <w:szCs w:val="28"/>
        </w:rPr>
        <w:t>）：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91" w:line="237" w:lineRule="auto"/>
        <w:ind w:left="5593" w:right="886" w:hanging="1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（人力资源和社会保障行政部门印章）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年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3"/>
          <w:sz w:val="28"/>
          <w:szCs w:val="28"/>
        </w:rPr>
        <w:t>月</w:t>
      </w:r>
      <w:r>
        <w:rPr>
          <w:rFonts w:ascii="仿宋" w:hAnsi="仿宋" w:eastAsia="仿宋" w:cs="仿宋"/>
          <w:spacing w:val="21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3"/>
          <w:sz w:val="28"/>
          <w:szCs w:val="28"/>
        </w:rPr>
        <w:t>日</w:t>
      </w:r>
    </w:p>
    <w:p>
      <w:pPr>
        <w:sectPr>
          <w:headerReference r:id="rId28" w:type="default"/>
          <w:footerReference r:id="rId29" w:type="default"/>
          <w:pgSz w:w="11906" w:h="16839"/>
          <w:pgMar w:top="400" w:right="748" w:bottom="1152" w:left="1474" w:header="0" w:footer="1035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8" w:line="187" w:lineRule="auto"/>
        <w:ind w:firstLine="371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5" w:line="360" w:lineRule="auto"/>
        <w:ind w:right="57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一）本文书适用于管辖机构委托案件相关地劳动保障监察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机构协助调查的情形。</w:t>
      </w:r>
    </w:p>
    <w:p>
      <w:pPr>
        <w:spacing w:before="1" w:line="271" w:lineRule="auto"/>
        <w:ind w:left="16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二）案件相关地包括涉案用人单位注册地、主要营业地、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主要办事机构所在地以及其他违法行为涉及地等。</w:t>
      </w:r>
    </w:p>
    <w:p>
      <w:pPr>
        <w:spacing w:before="305" w:line="272" w:lineRule="auto"/>
        <w:ind w:left="10" w:right="57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三）</w:t>
      </w:r>
      <w:r>
        <w:rPr>
          <w:rFonts w:ascii="仿宋" w:hAnsi="仿宋" w:eastAsia="仿宋" w:cs="仿宋"/>
          <w:spacing w:val="-1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“涉嫌违法事实摘要”系对案情及相关调查情况的简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单描述。</w:t>
      </w:r>
    </w:p>
    <w:p>
      <w:pPr>
        <w:spacing w:before="305" w:line="272" w:lineRule="auto"/>
        <w:ind w:left="12" w:right="57" w:firstLine="6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四）“协助调查事项及内容”系对协查事项及协查内容的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详细阐述。</w:t>
      </w:r>
    </w:p>
    <w:p>
      <w:pPr>
        <w:spacing w:before="306" w:line="360" w:lineRule="auto"/>
        <w:ind w:left="32" w:right="115" w:firstLine="5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五）“具体要求”系协查的其他特别要求，如调查要求、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函复要求、沟通要求等。</w:t>
      </w:r>
    </w:p>
    <w:p>
      <w:pPr>
        <w:spacing w:line="360" w:lineRule="auto"/>
        <w:ind w:left="24" w:right="57" w:firstLine="60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六）“附件目录”包括投诉人信息、投诉书、涉案单位信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息以及其他已掌握的违法线索情况等证据、材料复印件。</w:t>
      </w:r>
    </w:p>
    <w:p>
      <w:pPr>
        <w:sectPr>
          <w:headerReference r:id="rId30" w:type="default"/>
          <w:footerReference r:id="rId31" w:type="default"/>
          <w:pgSz w:w="11906" w:h="16839"/>
          <w:pgMar w:top="400" w:right="1418" w:bottom="1152" w:left="1596" w:header="0" w:footer="1033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17" w:line="185" w:lineRule="auto"/>
        <w:ind w:firstLine="112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（十二）</w:t>
      </w:r>
      <w:r>
        <w:rPr>
          <w:rFonts w:ascii="宋体" w:hAnsi="宋体" w:eastAsia="宋体" w:cs="宋体"/>
          <w:spacing w:val="-9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跨地区劳动保障监察案件协查回函</w:t>
      </w:r>
    </w:p>
    <w:p>
      <w:pPr>
        <w:spacing w:line="280" w:lineRule="auto"/>
        <w:rPr>
          <w:rFonts w:ascii="Arial"/>
          <w:sz w:val="21"/>
        </w:rPr>
      </w:pPr>
    </w:p>
    <w:p>
      <w:pPr>
        <w:tabs>
          <w:tab w:val="left" w:pos="5847"/>
        </w:tabs>
        <w:spacing w:before="91" w:line="184" w:lineRule="auto"/>
        <w:ind w:firstLine="5132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4"/>
          <w:sz w:val="28"/>
          <w:szCs w:val="28"/>
        </w:rPr>
        <w:t>人社监回字〔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4"/>
          <w:sz w:val="28"/>
          <w:szCs w:val="28"/>
        </w:rPr>
        <w:t>〕第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4"/>
          <w:sz w:val="28"/>
          <w:szCs w:val="28"/>
        </w:rPr>
        <w:t>号</w:t>
      </w:r>
    </w:p>
    <w:p>
      <w:pPr>
        <w:tabs>
          <w:tab w:val="left" w:pos="2940"/>
        </w:tabs>
        <w:spacing w:before="320" w:line="184" w:lineRule="auto"/>
        <w:ind w:firstLine="111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28"/>
          <w:szCs w:val="28"/>
        </w:rPr>
        <w:t>：</w:t>
      </w:r>
    </w:p>
    <w:p>
      <w:pPr>
        <w:spacing w:before="320" w:line="184" w:lineRule="auto"/>
        <w:ind w:firstLine="6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你单位发出的关于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      </w:t>
      </w:r>
      <w:r>
        <w:rPr>
          <w:rFonts w:ascii="仿宋" w:hAnsi="仿宋" w:eastAsia="仿宋" w:cs="仿宋"/>
          <w:spacing w:val="-8"/>
          <w:sz w:val="28"/>
          <w:szCs w:val="28"/>
        </w:rPr>
        <w:t>案件委托协查函（编号</w:t>
      </w:r>
      <w:r>
        <w:rPr>
          <w:rFonts w:ascii="仿宋" w:hAnsi="仿宋" w:eastAsia="仿宋" w:cs="仿宋"/>
          <w:spacing w:val="-121"/>
          <w:w w:val="96"/>
          <w:sz w:val="28"/>
          <w:szCs w:val="28"/>
        </w:rPr>
        <w:t>：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    </w:t>
      </w:r>
      <w:r>
        <w:rPr>
          <w:rFonts w:ascii="仿宋" w:hAnsi="仿宋" w:eastAsia="仿宋" w:cs="仿宋"/>
          <w:spacing w:val="-121"/>
          <w:w w:val="96"/>
          <w:sz w:val="28"/>
          <w:szCs w:val="28"/>
        </w:rPr>
        <w:t>）</w:t>
      </w:r>
      <w:r>
        <w:rPr>
          <w:rFonts w:ascii="仿宋" w:hAnsi="仿宋" w:eastAsia="仿宋" w:cs="仿宋"/>
          <w:spacing w:val="-8"/>
          <w:sz w:val="28"/>
          <w:szCs w:val="28"/>
        </w:rPr>
        <w:t>已于</w:t>
      </w:r>
      <w:r>
        <w:rPr>
          <w:rFonts w:ascii="仿宋" w:hAnsi="仿宋" w:eastAsia="仿宋" w:cs="仿宋"/>
          <w:spacing w:val="5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8"/>
          <w:sz w:val="28"/>
          <w:szCs w:val="28"/>
        </w:rPr>
        <w:t>年</w:t>
      </w:r>
    </w:p>
    <w:p>
      <w:pPr>
        <w:tabs>
          <w:tab w:val="left" w:pos="699"/>
        </w:tabs>
        <w:spacing w:before="321" w:line="184" w:lineRule="auto"/>
        <w:ind w:firstLine="111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8"/>
          <w:sz w:val="28"/>
          <w:szCs w:val="28"/>
        </w:rPr>
        <w:t>月</w:t>
      </w:r>
      <w:r>
        <w:rPr>
          <w:rFonts w:ascii="仿宋" w:hAnsi="仿宋" w:eastAsia="仿宋" w:cs="仿宋"/>
          <w:spacing w:val="20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8"/>
          <w:sz w:val="28"/>
          <w:szCs w:val="28"/>
        </w:rPr>
        <w:t>日收悉，现回复如下：</w:t>
      </w:r>
    </w:p>
    <w:p>
      <w:pPr>
        <w:spacing w:line="80" w:lineRule="exact"/>
      </w:pPr>
    </w:p>
    <w:tbl>
      <w:tblPr>
        <w:tblStyle w:val="4"/>
        <w:tblW w:w="91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7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0" w:hRule="atLeast"/>
        </w:trPr>
        <w:tc>
          <w:tcPr>
            <w:tcW w:w="1388" w:type="dxa"/>
            <w:vAlign w:val="top"/>
          </w:tcPr>
          <w:p>
            <w:pPr>
              <w:spacing w:before="271" w:line="600" w:lineRule="exact"/>
              <w:ind w:firstLine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23"/>
                <w:sz w:val="28"/>
                <w:szCs w:val="28"/>
              </w:rPr>
              <w:t>涉案单位</w:t>
            </w:r>
          </w:p>
          <w:p>
            <w:pPr>
              <w:spacing w:line="204" w:lineRule="auto"/>
              <w:ind w:firstLine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基本情况</w:t>
            </w:r>
          </w:p>
        </w:tc>
        <w:tc>
          <w:tcPr>
            <w:tcW w:w="7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1388" w:type="dxa"/>
            <w:vAlign w:val="top"/>
          </w:tcPr>
          <w:p>
            <w:pPr>
              <w:spacing w:before="241" w:line="396" w:lineRule="auto"/>
              <w:ind w:left="272" w:right="130" w:hanging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协查情况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（可附</w:t>
            </w:r>
          </w:p>
          <w:p>
            <w:pPr>
              <w:spacing w:line="204" w:lineRule="auto"/>
              <w:ind w:firstLine="4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页）</w:t>
            </w:r>
          </w:p>
        </w:tc>
        <w:tc>
          <w:tcPr>
            <w:tcW w:w="7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1" w:line="600" w:lineRule="exact"/>
              <w:ind w:firstLine="4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position w:val="23"/>
                <w:sz w:val="28"/>
                <w:szCs w:val="28"/>
              </w:rPr>
              <w:t>附件</w:t>
            </w:r>
          </w:p>
          <w:p>
            <w:pPr>
              <w:spacing w:line="204" w:lineRule="auto"/>
              <w:ind w:firstLine="4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w w:val="98"/>
                <w:sz w:val="28"/>
                <w:szCs w:val="28"/>
              </w:rPr>
              <w:t>目录</w:t>
            </w:r>
          </w:p>
        </w:tc>
        <w:tc>
          <w:tcPr>
            <w:tcW w:w="7769" w:type="dxa"/>
            <w:vAlign w:val="top"/>
          </w:tcPr>
          <w:p>
            <w:pPr>
              <w:spacing w:before="278" w:line="180" w:lineRule="auto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69" w:type="dxa"/>
            <w:vAlign w:val="top"/>
          </w:tcPr>
          <w:p>
            <w:pPr>
              <w:spacing w:before="277" w:line="180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1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69" w:type="dxa"/>
            <w:vAlign w:val="top"/>
          </w:tcPr>
          <w:p>
            <w:pPr>
              <w:spacing w:before="278" w:line="180" w:lineRule="auto"/>
              <w:ind w:firstLine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69" w:type="dxa"/>
            <w:vAlign w:val="top"/>
          </w:tcPr>
          <w:p>
            <w:pPr>
              <w:spacing w:before="281" w:line="180" w:lineRule="auto"/>
              <w:ind w:firstLine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1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69" w:type="dxa"/>
            <w:vAlign w:val="top"/>
          </w:tcPr>
          <w:p>
            <w:pPr>
              <w:spacing w:before="286" w:line="18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3" w:hRule="atLeast"/>
        </w:trPr>
        <w:tc>
          <w:tcPr>
            <w:tcW w:w="1388" w:type="dxa"/>
            <w:vAlign w:val="top"/>
          </w:tcPr>
          <w:p>
            <w:pPr>
              <w:spacing w:before="245" w:line="184" w:lineRule="auto"/>
              <w:ind w:firstLine="4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其他</w:t>
            </w:r>
          </w:p>
        </w:tc>
        <w:tc>
          <w:tcPr>
            <w:tcW w:w="7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2" w:line="184" w:lineRule="auto"/>
        <w:ind w:firstLine="1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w w:val="95"/>
          <w:sz w:val="28"/>
          <w:szCs w:val="28"/>
        </w:rPr>
        <w:t>受托机构：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        </w:t>
      </w:r>
      <w:r>
        <w:rPr>
          <w:rFonts w:ascii="仿宋" w:hAnsi="仿宋" w:eastAsia="仿宋" w:cs="仿宋"/>
          <w:spacing w:val="-26"/>
          <w:w w:val="95"/>
          <w:sz w:val="28"/>
          <w:szCs w:val="28"/>
        </w:rPr>
        <w:t>联系人：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          </w:t>
      </w:r>
      <w:r>
        <w:rPr>
          <w:rFonts w:ascii="仿宋" w:hAnsi="仿宋" w:eastAsia="仿宋" w:cs="仿宋"/>
          <w:spacing w:val="-26"/>
          <w:w w:val="95"/>
          <w:sz w:val="28"/>
          <w:szCs w:val="28"/>
        </w:rPr>
        <w:t>电话：</w:t>
      </w:r>
    </w:p>
    <w:p>
      <w:pPr>
        <w:spacing w:before="321" w:line="184" w:lineRule="auto"/>
        <w:ind w:firstLine="1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地址（邮编</w:t>
      </w:r>
      <w:r>
        <w:rPr>
          <w:rFonts w:ascii="仿宋" w:hAnsi="仿宋" w:eastAsia="仿宋" w:cs="仿宋"/>
          <w:spacing w:val="-86"/>
          <w:sz w:val="28"/>
          <w:szCs w:val="28"/>
        </w:rPr>
        <w:t>）：</w:t>
      </w:r>
    </w:p>
    <w:p>
      <w:pPr>
        <w:spacing w:before="319" w:line="396" w:lineRule="auto"/>
        <w:ind w:left="5867" w:right="369" w:hanging="18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（人力资源和社会保障行政部门印章）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年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3"/>
          <w:sz w:val="28"/>
          <w:szCs w:val="28"/>
        </w:rPr>
        <w:t>月</w:t>
      </w:r>
      <w:r>
        <w:rPr>
          <w:rFonts w:ascii="仿宋" w:hAnsi="仿宋" w:eastAsia="仿宋" w:cs="仿宋"/>
          <w:spacing w:val="21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3"/>
          <w:sz w:val="28"/>
          <w:szCs w:val="28"/>
        </w:rPr>
        <w:t>日</w:t>
      </w:r>
    </w:p>
    <w:p>
      <w:pPr>
        <w:sectPr>
          <w:headerReference r:id="rId32" w:type="default"/>
          <w:footerReference r:id="rId33" w:type="default"/>
          <w:pgSz w:w="11906" w:h="16839"/>
          <w:pgMar w:top="400" w:right="1269" w:bottom="1152" w:left="1474" w:header="0" w:footer="1035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7" w:line="187" w:lineRule="auto"/>
        <w:ind w:firstLine="3605"/>
        <w:rPr>
          <w:rFonts w:ascii="黑体" w:hAnsi="黑体" w:eastAsia="黑体" w:cs="黑体"/>
          <w:sz w:val="30"/>
          <w:szCs w:val="30"/>
        </w:rPr>
      </w:pPr>
      <w:bookmarkStart w:id="12" w:name="_bookmark14"/>
      <w:bookmarkEnd w:id="12"/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27" w:line="360" w:lineRule="auto"/>
        <w:ind w:left="9" w:right="2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一）本文书适用于受托协查的劳动保障监察机构将案件协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查结果函复委托方的情形。</w:t>
      </w:r>
    </w:p>
    <w:p>
      <w:pPr>
        <w:spacing w:before="5" w:line="359" w:lineRule="auto"/>
        <w:ind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二）“涉案单位基本情况”系调查确定的涉案单位情况，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包括用人单位确切名称、地址、联系方式、法定代表人（主要负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责人）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信息等。</w:t>
      </w:r>
    </w:p>
    <w:p>
      <w:pPr>
        <w:spacing w:line="360" w:lineRule="auto"/>
        <w:ind w:left="13" w:right="2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三）</w:t>
      </w:r>
      <w:r>
        <w:rPr>
          <w:rFonts w:ascii="仿宋" w:hAnsi="仿宋" w:eastAsia="仿宋" w:cs="仿宋"/>
          <w:spacing w:val="-1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“协查情况”系受托方对协查过程及协查结果的具体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描述。</w:t>
      </w:r>
    </w:p>
    <w:p>
      <w:pPr>
        <w:spacing w:before="3" w:line="359" w:lineRule="auto"/>
        <w:ind w:left="18" w:right="2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四）“附件内容”包括相关调查及处理结果的证据、材料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原件。</w:t>
      </w:r>
    </w:p>
    <w:p>
      <w:pPr>
        <w:sectPr>
          <w:headerReference r:id="rId34" w:type="default"/>
          <w:footerReference r:id="rId35" w:type="default"/>
          <w:pgSz w:w="11906" w:h="16839"/>
          <w:pgMar w:top="400" w:right="1473" w:bottom="1152" w:left="1588" w:header="0" w:footer="1033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1022985</wp:posOffset>
            </wp:positionH>
            <wp:positionV relativeFrom="page">
              <wp:posOffset>3522980</wp:posOffset>
            </wp:positionV>
            <wp:extent cx="5600700" cy="889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43" w:line="219" w:lineRule="auto"/>
        <w:ind w:firstLine="719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8"/>
          <w:sz w:val="44"/>
          <w:szCs w:val="44"/>
        </w:rPr>
        <w:t>（十三）</w:t>
      </w:r>
      <w:r>
        <w:rPr>
          <w:rFonts w:ascii="黑体" w:hAnsi="黑体" w:eastAsia="黑体" w:cs="黑体"/>
          <w:spacing w:val="-59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8"/>
          <w:sz w:val="44"/>
          <w:szCs w:val="44"/>
        </w:rPr>
        <w:t>劳动保障监察调查询问通知书</w:t>
      </w:r>
    </w:p>
    <w:p>
      <w:pPr>
        <w:spacing w:line="303" w:lineRule="auto"/>
        <w:rPr>
          <w:rFonts w:ascii="Arial"/>
          <w:sz w:val="21"/>
        </w:rPr>
      </w:pPr>
    </w:p>
    <w:p>
      <w:pPr>
        <w:tabs>
          <w:tab w:val="left" w:pos="5840"/>
        </w:tabs>
        <w:spacing w:before="91" w:line="184" w:lineRule="auto"/>
        <w:ind w:firstLine="5148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28"/>
          <w:szCs w:val="28"/>
        </w:rPr>
        <w:t>人社监询字〔</w:t>
      </w:r>
      <w:r>
        <w:rPr>
          <w:rFonts w:ascii="仿宋" w:hAnsi="仿宋" w:eastAsia="仿宋" w:cs="仿宋"/>
          <w:spacing w:val="23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9"/>
          <w:sz w:val="28"/>
          <w:szCs w:val="28"/>
        </w:rPr>
        <w:t>〕第</w:t>
      </w:r>
      <w:r>
        <w:rPr>
          <w:rFonts w:ascii="仿宋" w:hAnsi="仿宋" w:eastAsia="仿宋" w:cs="仿宋"/>
          <w:spacing w:val="2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号</w:t>
      </w:r>
    </w:p>
    <w:p>
      <w:pPr>
        <w:tabs>
          <w:tab w:val="left" w:pos="2893"/>
        </w:tabs>
        <w:spacing w:before="187" w:line="183" w:lineRule="auto"/>
        <w:ind w:firstLine="62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83" w:line="289" w:lineRule="auto"/>
        <w:ind w:left="79" w:right="161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根据《劳动保障监察条例》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第十五条第（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三）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项规定，现向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你</w:t>
      </w:r>
      <w:r>
        <w:rPr>
          <w:rFonts w:ascii="宋体" w:hAnsi="宋体" w:eastAsia="宋体" w:cs="宋体"/>
          <w:spacing w:val="-3"/>
          <w:sz w:val="32"/>
          <w:szCs w:val="32"/>
        </w:rPr>
        <w:t>（</w:t>
      </w:r>
      <w:r>
        <w:rPr>
          <w:rFonts w:ascii="仿宋" w:hAnsi="仿宋" w:eastAsia="仿宋" w:cs="仿宋"/>
          <w:spacing w:val="-3"/>
          <w:sz w:val="32"/>
          <w:szCs w:val="32"/>
        </w:rPr>
        <w:t>单位</w:t>
      </w:r>
      <w:r>
        <w:rPr>
          <w:rFonts w:ascii="宋体" w:hAnsi="宋体" w:eastAsia="宋体" w:cs="宋体"/>
          <w:spacing w:val="-3"/>
          <w:sz w:val="32"/>
          <w:szCs w:val="32"/>
        </w:rPr>
        <w:t>）</w:t>
      </w:r>
      <w:r>
        <w:rPr>
          <w:rFonts w:ascii="仿宋" w:hAnsi="仿宋" w:eastAsia="仿宋" w:cs="仿宋"/>
          <w:spacing w:val="-3"/>
          <w:sz w:val="32"/>
          <w:szCs w:val="32"/>
        </w:rPr>
        <w:t>调查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</w:t>
      </w:r>
    </w:p>
    <w:p>
      <w:pPr>
        <w:spacing w:line="391" w:lineRule="auto"/>
        <w:rPr>
          <w:rFonts w:ascii="Arial"/>
          <w:sz w:val="21"/>
        </w:rPr>
      </w:pPr>
    </w:p>
    <w:p>
      <w:pPr>
        <w:tabs>
          <w:tab w:val="left" w:pos="6807"/>
        </w:tabs>
        <w:spacing w:before="104" w:line="236" w:lineRule="auto"/>
        <w:ind w:right="163" w:firstLine="88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（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调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查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检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查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项）。</w:t>
      </w:r>
    </w:p>
    <w:p>
      <w:pPr>
        <w:spacing w:before="182" w:line="288" w:lineRule="auto"/>
        <w:ind w:left="89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请你（单位）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在收到本询问通知书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2"/>
          <w:sz w:val="32"/>
          <w:szCs w:val="32"/>
        </w:rPr>
        <w:t>日内（安排有关人员）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到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8"/>
          <w:sz w:val="32"/>
          <w:szCs w:val="32"/>
        </w:rPr>
        <w:t>（劳动保障监察机构名称）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接受询问。</w:t>
      </w:r>
    </w:p>
    <w:p>
      <w:pPr>
        <w:spacing w:before="2" w:line="287" w:lineRule="auto"/>
        <w:ind w:left="736" w:right="612"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同时，提供以下相关文件资料（复议资料需加盖公章</w:t>
      </w:r>
      <w:r>
        <w:rPr>
          <w:rFonts w:ascii="仿宋" w:hAnsi="仿宋" w:eastAsia="仿宋" w:cs="仿宋"/>
          <w:spacing w:val="-112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1.</w:t>
      </w:r>
    </w:p>
    <w:p>
      <w:pPr>
        <w:spacing w:before="45" w:line="501" w:lineRule="exact"/>
        <w:ind w:firstLine="7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7"/>
          <w:sz w:val="32"/>
          <w:szCs w:val="32"/>
        </w:rPr>
        <w:t>2.</w:t>
      </w:r>
    </w:p>
    <w:p>
      <w:pPr>
        <w:spacing w:before="1" w:line="204" w:lineRule="auto"/>
        <w:ind w:firstLine="7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3.</w:t>
      </w:r>
    </w:p>
    <w:p>
      <w:pPr>
        <w:spacing w:before="144" w:line="180" w:lineRule="auto"/>
        <w:ind w:firstLine="7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4.</w:t>
      </w:r>
    </w:p>
    <w:p>
      <w:pPr>
        <w:spacing w:before="194" w:line="180" w:lineRule="auto"/>
        <w:ind w:firstLine="7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5.</w:t>
      </w:r>
    </w:p>
    <w:p>
      <w:pPr>
        <w:spacing w:before="183" w:line="180" w:lineRule="auto"/>
        <w:ind w:firstLine="7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6.</w:t>
      </w:r>
    </w:p>
    <w:p>
      <w:pPr>
        <w:spacing w:before="150" w:line="288" w:lineRule="auto"/>
        <w:ind w:left="79" w:right="161" w:firstLine="643"/>
        <w:rPr>
          <w:rFonts w:ascii="宋体" w:hAnsi="宋体" w:eastAsia="宋体" w:cs="宋体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不按本调查询问通知书要求提供材料并接受调查询问的，人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力资源和社会保障行政部门将依据《劳动保障监察条例》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第三十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条规定处以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元以上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万元以下的罚款。</w:t>
      </w:r>
      <w:r>
        <w:rPr>
          <w:rFonts w:ascii="仿宋" w:hAnsi="仿宋" w:eastAsia="仿宋" w:cs="仿宋"/>
          <w:spacing w:val="-13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（</w:t>
      </w:r>
      <w:r>
        <w:rPr>
          <w:rFonts w:ascii="仿宋" w:hAnsi="仿宋" w:eastAsia="仿宋" w:cs="仿宋"/>
          <w:spacing w:val="-4"/>
          <w:sz w:val="32"/>
          <w:szCs w:val="32"/>
        </w:rPr>
        <w:t>并视为刑法第二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百七十六条之一第一款规定的“以逃匿方法逃避支付劳动者的劳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动报酬”。</w:t>
      </w:r>
      <w:r>
        <w:rPr>
          <w:rFonts w:ascii="宋体" w:hAnsi="宋体" w:eastAsia="宋体" w:cs="宋体"/>
          <w:spacing w:val="-3"/>
          <w:sz w:val="32"/>
          <w:szCs w:val="32"/>
        </w:rPr>
        <w:t>）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105" w:line="183" w:lineRule="auto"/>
        <w:ind w:firstLine="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劳动保障监察机构地址：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</w:t>
      </w:r>
    </w:p>
    <w:p>
      <w:pPr>
        <w:sectPr>
          <w:headerReference r:id="rId36" w:type="default"/>
          <w:footerReference r:id="rId37" w:type="default"/>
          <w:pgSz w:w="11906" w:h="16839"/>
          <w:pgMar w:top="400" w:right="1312" w:bottom="1152" w:left="1523" w:header="0" w:footer="1033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183" w:lineRule="auto"/>
        <w:ind w:firstLine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w w:val="85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4" w:line="288" w:lineRule="auto"/>
        <w:ind w:left="5444" w:hanging="1915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（人力资源和社会保障行政部门公章）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59" w:line="184" w:lineRule="auto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注：</w:t>
      </w:r>
      <w:r>
        <w:rPr>
          <w:rFonts w:ascii="仿宋" w:hAnsi="仿宋" w:eastAsia="仿宋" w:cs="仿宋"/>
          <w:spacing w:val="78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本通知书一式两联，第一联留存劳动保障监察案卷，第二联交被调查询问人。</w:t>
      </w:r>
    </w:p>
    <w:p>
      <w:pPr>
        <w:sectPr>
          <w:headerReference r:id="rId38" w:type="default"/>
          <w:footerReference r:id="rId39" w:type="default"/>
          <w:pgSz w:w="11906" w:h="16839"/>
          <w:pgMar w:top="400" w:right="1381" w:bottom="1152" w:left="1597" w:header="0" w:footer="1035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187" w:lineRule="auto"/>
        <w:ind w:firstLine="3715"/>
        <w:rPr>
          <w:rFonts w:ascii="黑体" w:hAnsi="黑体" w:eastAsia="黑体" w:cs="黑体"/>
          <w:sz w:val="30"/>
          <w:szCs w:val="30"/>
        </w:rPr>
      </w:pPr>
      <w:bookmarkStart w:id="13" w:name="_bookmark15"/>
      <w:bookmarkEnd w:id="13"/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6" w:line="312" w:lineRule="auto"/>
        <w:ind w:left="5" w:right="161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1、本文书适用于在对用人单位进行调查、检查时，发现用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人单位涉嫌违法，在初步掌握一定情况基础上，为进一步核实而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要求用人单位提供有关文件资料时使用；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或者是被调查单位主要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负责人或有关人员，当时不能及时就有关问题作出答复或者提供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有关资料的情形。</w:t>
      </w:r>
    </w:p>
    <w:p>
      <w:pPr>
        <w:spacing w:line="204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2、用人单位接受询问的时间，一般应限定在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7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日以内。</w:t>
      </w:r>
    </w:p>
    <w:p>
      <w:pPr>
        <w:spacing w:before="184" w:line="312" w:lineRule="auto"/>
        <w:ind w:left="7" w:right="161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3、调查检查事项，指工作时间、劳动合同、工资发放、社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会保险参保缴费等。</w:t>
      </w:r>
    </w:p>
    <w:p>
      <w:pPr>
        <w:spacing w:before="2" w:line="311" w:lineRule="auto"/>
        <w:ind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4、提供的相关书面资料，包括营业执照、劳动合同、考（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出）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勤表、职工花名册、工资发放表、社会保险登记凭证以及财务报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表等。</w:t>
      </w:r>
    </w:p>
    <w:p>
      <w:pPr>
        <w:spacing w:before="5" w:line="311" w:lineRule="auto"/>
        <w:ind w:left="7" w:right="158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5、对处理欠薪逃匿或当事人不配合调查的欠薪案件，可以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通知其在指定的时间内到指定的地点配合解决问题，但其在指定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的时间内未到指定的地点配合解决问题或明确表示拒不支付劳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动报酬的，视为刑法第二百七十六条之一第一款规定的“以逃匿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方法逃避支付劳动者的劳动报酬”。</w:t>
      </w:r>
    </w:p>
    <w:p>
      <w:pPr>
        <w:sectPr>
          <w:headerReference r:id="rId40" w:type="default"/>
          <w:footerReference r:id="rId41" w:type="default"/>
          <w:pgSz w:w="11906" w:h="16839"/>
          <w:pgMar w:top="400" w:right="1314" w:bottom="1152" w:left="1596" w:header="0" w:footer="1033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  <w:r>
        <w:pict>
          <v:shape id="_x0000_s1027" o:spid="_x0000_s1027" o:spt="202" type="#_x0000_t202" style="position:absolute;left:0pt;margin-left:397.2pt;margin-top:622.7pt;height:85.8pt;width:19.1pt;mso-position-horizontal-relative:page;mso-position-vertical-relative:page;z-index:251695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192" w:lineRule="auto"/>
                    <w:ind w:firstLine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pacing w:val="-2"/>
                      <w:sz w:val="32"/>
                      <w:szCs w:val="32"/>
                    </w:rPr>
                    <w:t>年</w:t>
                  </w:r>
                  <w:r>
                    <w:rPr>
                      <w:rFonts w:ascii="仿宋" w:hAnsi="仿宋" w:eastAsia="仿宋" w:cs="仿宋"/>
                      <w:spacing w:val="21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2"/>
                      <w:sz w:val="32"/>
                      <w:szCs w:val="32"/>
                    </w:rPr>
                    <w:t>年</w:t>
                  </w:r>
                  <w:r>
                    <w:rPr>
                      <w:rFonts w:ascii="仿宋" w:hAnsi="仿宋" w:eastAsia="仿宋" w:cs="仿宋"/>
                      <w:spacing w:val="21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2"/>
                      <w:sz w:val="32"/>
                      <w:szCs w:val="32"/>
                    </w:rPr>
                    <w:t>年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37.15pt;margin-top:622.7pt;height:85.8pt;width:19.15pt;mso-position-horizontal-relative:page;mso-position-vertical-relative:page;z-index:251696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192" w:lineRule="auto"/>
                    <w:ind w:firstLine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pacing w:val="-2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hAnsi="仿宋" w:eastAsia="仿宋" w:cs="仿宋"/>
                      <w:spacing w:val="21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2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hAnsi="仿宋" w:eastAsia="仿宋" w:cs="仿宋"/>
                      <w:spacing w:val="21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2"/>
                      <w:sz w:val="32"/>
                      <w:szCs w:val="32"/>
                    </w:rPr>
                    <w:t>月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477.2pt;margin-top:622.7pt;height:85.8pt;width:19.15pt;mso-position-horizontal-relative:page;mso-position-vertical-relative:page;z-index:251697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92" w:lineRule="auto"/>
                    <w:ind w:firstLine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pacing w:val="-2"/>
                      <w:sz w:val="32"/>
                      <w:szCs w:val="32"/>
                    </w:rPr>
                    <w:t>日</w:t>
                  </w:r>
                  <w:r>
                    <w:rPr>
                      <w:rFonts w:ascii="仿宋" w:hAnsi="仿宋" w:eastAsia="仿宋" w:cs="仿宋"/>
                      <w:spacing w:val="21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2"/>
                      <w:sz w:val="32"/>
                      <w:szCs w:val="32"/>
                    </w:rPr>
                    <w:t>日</w:t>
                  </w:r>
                  <w:r>
                    <w:rPr>
                      <w:rFonts w:ascii="仿宋" w:hAnsi="仿宋" w:eastAsia="仿宋" w:cs="仿宋"/>
                      <w:spacing w:val="21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2"/>
                      <w:sz w:val="32"/>
                      <w:szCs w:val="32"/>
                    </w:rPr>
                    <w:t>日</w:t>
                  </w:r>
                </w:p>
              </w:txbxContent>
            </v:textbox>
          </v:shape>
        </w:pic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17" w:line="220" w:lineRule="auto"/>
        <w:ind w:firstLine="73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5"/>
          <w:sz w:val="36"/>
          <w:szCs w:val="36"/>
        </w:rPr>
        <w:t>（十四）</w:t>
      </w:r>
      <w:r>
        <w:rPr>
          <w:rFonts w:ascii="黑体" w:hAnsi="黑体" w:eastAsia="黑体" w:cs="黑体"/>
          <w:spacing w:val="-56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5"/>
          <w:sz w:val="36"/>
          <w:szCs w:val="36"/>
        </w:rPr>
        <w:t>劳动保障监察证据先行登记保存通知书</w:t>
      </w:r>
    </w:p>
    <w:p>
      <w:pPr>
        <w:spacing w:line="264" w:lineRule="auto"/>
        <w:rPr>
          <w:rFonts w:ascii="Arial"/>
          <w:sz w:val="21"/>
        </w:rPr>
      </w:pPr>
    </w:p>
    <w:p>
      <w:pPr>
        <w:tabs>
          <w:tab w:val="left" w:pos="5750"/>
        </w:tabs>
        <w:spacing w:before="91" w:line="184" w:lineRule="auto"/>
        <w:ind w:firstLine="4897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8"/>
          <w:sz w:val="28"/>
          <w:szCs w:val="28"/>
        </w:rPr>
        <w:t>人社监存决字〔</w:t>
      </w:r>
      <w:r>
        <w:rPr>
          <w:rFonts w:ascii="仿宋" w:hAnsi="仿宋" w:eastAsia="仿宋" w:cs="仿宋"/>
          <w:spacing w:val="6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〕第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号</w:t>
      </w:r>
    </w:p>
    <w:p>
      <w:pPr>
        <w:tabs>
          <w:tab w:val="left" w:pos="2448"/>
        </w:tabs>
        <w:spacing w:before="119" w:line="184" w:lineRule="auto"/>
        <w:ind w:firstLine="111"/>
        <w:rPr>
          <w:rFonts w:ascii="宋体" w:hAnsi="宋体" w:eastAsia="宋体" w:cs="宋体"/>
          <w:sz w:val="21"/>
          <w:szCs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宋体" w:hAnsi="宋体" w:eastAsia="宋体" w:cs="宋体"/>
          <w:sz w:val="21"/>
          <w:szCs w:val="21"/>
        </w:rPr>
        <w:t>：</w:t>
      </w:r>
    </w:p>
    <w:p>
      <w:pPr>
        <w:spacing w:before="37" w:line="196" w:lineRule="auto"/>
        <w:ind w:left="128" w:right="56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根据《中华人民共和国行政处罚法》第三十七条第二款规定，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通知对被调查检查人的下列物品在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8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8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8"/>
          <w:sz w:val="32"/>
          <w:szCs w:val="32"/>
        </w:rPr>
        <w:t>日至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日期间予以先行登记保存：</w:t>
      </w:r>
    </w:p>
    <w:p/>
    <w:p>
      <w:pPr>
        <w:spacing w:line="101" w:lineRule="exact"/>
      </w:pPr>
    </w:p>
    <w:tbl>
      <w:tblPr>
        <w:tblStyle w:val="4"/>
        <w:tblW w:w="90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4053"/>
        <w:gridCol w:w="853"/>
        <w:gridCol w:w="34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5" w:hRule="atLeast"/>
        </w:trPr>
        <w:tc>
          <w:tcPr>
            <w:tcW w:w="772" w:type="dxa"/>
            <w:vAlign w:val="top"/>
          </w:tcPr>
          <w:p>
            <w:pPr>
              <w:spacing w:before="143" w:line="184" w:lineRule="auto"/>
              <w:ind w:firstLine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编号</w:t>
            </w:r>
          </w:p>
        </w:tc>
        <w:tc>
          <w:tcPr>
            <w:tcW w:w="4053" w:type="dxa"/>
            <w:vAlign w:val="top"/>
          </w:tcPr>
          <w:p>
            <w:pPr>
              <w:spacing w:before="143" w:line="184" w:lineRule="auto"/>
              <w:ind w:firstLine="16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证据名称</w:t>
            </w:r>
          </w:p>
        </w:tc>
        <w:tc>
          <w:tcPr>
            <w:tcW w:w="853" w:type="dxa"/>
            <w:vAlign w:val="top"/>
          </w:tcPr>
          <w:p>
            <w:pPr>
              <w:spacing w:before="143" w:line="184" w:lineRule="auto"/>
              <w:ind w:firstLine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数量</w:t>
            </w:r>
          </w:p>
        </w:tc>
        <w:tc>
          <w:tcPr>
            <w:tcW w:w="3418" w:type="dxa"/>
            <w:vAlign w:val="top"/>
          </w:tcPr>
          <w:p>
            <w:pPr>
              <w:spacing w:before="143" w:line="184" w:lineRule="auto"/>
              <w:ind w:firstLine="1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1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1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6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37" w:line="197" w:lineRule="auto"/>
        <w:ind w:left="707" w:right="143" w:hanging="1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保存地点：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先行登记保存期间，当事人或者有关人员不得销毁或者转移</w:t>
      </w:r>
    </w:p>
    <w:p>
      <w:pPr>
        <w:spacing w:before="2" w:line="199" w:lineRule="auto"/>
        <w:ind w:left="135" w:right="144" w:hanging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证据，违者将依据《劳动保障监察条例》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第三十条规定处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2000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元以上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万元以下的罚款。</w:t>
      </w:r>
    </w:p>
    <w:p/>
    <w:p>
      <w:pPr>
        <w:spacing w:line="87" w:lineRule="exact"/>
      </w:pPr>
    </w:p>
    <w:p>
      <w:pPr>
        <w:sectPr>
          <w:headerReference r:id="rId42" w:type="default"/>
          <w:footerReference r:id="rId43" w:type="default"/>
          <w:pgSz w:w="11906" w:h="16839"/>
          <w:pgMar w:top="400" w:right="1330" w:bottom="1152" w:left="1474" w:header="0" w:footer="1033" w:gutter="0"/>
          <w:cols w:equalWidth="0" w:num="1">
            <w:col w:w="9102"/>
          </w:cols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4" w:line="679" w:lineRule="exact"/>
        <w:ind w:firstLine="1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6"/>
          <w:sz w:val="32"/>
          <w:szCs w:val="32"/>
        </w:rPr>
        <w:t>被调查检查人签名或者盖章：</w:t>
      </w:r>
    </w:p>
    <w:p>
      <w:pPr>
        <w:spacing w:before="1" w:line="183" w:lineRule="auto"/>
        <w:ind w:firstLine="1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劳动保障监察员签名：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ectPr>
          <w:type w:val="continuous"/>
          <w:pgSz w:w="11906" w:h="16839"/>
          <w:pgMar w:top="400" w:right="1330" w:bottom="1152" w:left="1474" w:header="0" w:footer="1033" w:gutter="0"/>
          <w:cols w:equalWidth="0" w:num="4">
            <w:col w:w="5228" w:space="100"/>
            <w:col w:w="1709" w:space="100"/>
            <w:col w:w="723" w:space="100"/>
            <w:col w:w="1143"/>
          </w:cols>
        </w:sectPr>
      </w:pPr>
    </w:p>
    <w:p>
      <w:pPr>
        <w:spacing w:line="404" w:lineRule="auto"/>
        <w:rPr>
          <w:rFonts w:ascii="Arial"/>
          <w:sz w:val="21"/>
        </w:rPr>
      </w:pPr>
    </w:p>
    <w:p>
      <w:pPr>
        <w:spacing w:before="59" w:line="185" w:lineRule="auto"/>
        <w:ind w:firstLine="121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备注：</w:t>
      </w:r>
      <w:r>
        <w:rPr>
          <w:rFonts w:ascii="宋体" w:hAnsi="宋体" w:eastAsia="宋体" w:cs="宋体"/>
          <w:spacing w:val="48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>本告知书一式两联，第一联留存劳动保障监察案卷，第二联交被调查检查人。</w:t>
      </w:r>
    </w:p>
    <w:p>
      <w:pPr>
        <w:sectPr>
          <w:type w:val="continuous"/>
          <w:pgSz w:w="11906" w:h="16839"/>
          <w:pgMar w:top="400" w:right="1330" w:bottom="1152" w:left="1474" w:header="0" w:footer="1033" w:gutter="0"/>
          <w:cols w:equalWidth="0" w:num="1">
            <w:col w:w="9102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7" w:line="316" w:lineRule="auto"/>
        <w:ind w:left="665" w:right="65" w:firstLine="3052"/>
        <w:rPr>
          <w:rFonts w:ascii="仿宋" w:hAnsi="仿宋" w:eastAsia="仿宋" w:cs="仿宋"/>
          <w:sz w:val="32"/>
          <w:szCs w:val="32"/>
        </w:rPr>
      </w:pPr>
      <w:bookmarkStart w:id="14" w:name="_bookmark16"/>
      <w:bookmarkEnd w:id="14"/>
      <w:r>
        <w:rPr>
          <w:rFonts w:ascii="黑体" w:hAnsi="黑体" w:eastAsia="黑体" w:cs="黑体"/>
          <w:spacing w:val="-18"/>
          <w:sz w:val="30"/>
          <w:szCs w:val="30"/>
        </w:rPr>
        <w:t>使</w:t>
      </w:r>
      <w:r>
        <w:rPr>
          <w:rFonts w:ascii="黑体" w:hAnsi="黑体" w:eastAsia="黑体" w:cs="黑体"/>
          <w:spacing w:val="20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明</w:t>
      </w:r>
      <w:r>
        <w:rPr>
          <w:rFonts w:ascii="黑体" w:hAnsi="黑体" w:eastAsia="黑体" w:cs="黑体"/>
          <w:sz w:val="30"/>
          <w:szCs w:val="30"/>
        </w:rPr>
        <w:t xml:space="preserve">                        </w:t>
      </w:r>
      <w:r>
        <w:rPr>
          <w:rFonts w:ascii="仿宋" w:hAnsi="仿宋" w:eastAsia="仿宋" w:cs="仿宋"/>
          <w:spacing w:val="-8"/>
          <w:sz w:val="32"/>
          <w:szCs w:val="32"/>
        </w:rPr>
        <w:t>1、本文书仅适用于证据可能丢失或者以后难以取得的情形。</w:t>
      </w:r>
    </w:p>
    <w:p>
      <w:pPr>
        <w:spacing w:before="1" w:line="202" w:lineRule="auto"/>
        <w:ind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2、应在取证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7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日内及时作出处理决定。</w:t>
      </w:r>
    </w:p>
    <w:p>
      <w:pPr>
        <w:spacing w:before="187" w:line="312" w:lineRule="auto"/>
        <w:ind w:right="220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3、登记保存的内容包括花名册、用工信息</w:t>
      </w:r>
      <w:r>
        <w:rPr>
          <w:rFonts w:ascii="宋体" w:hAnsi="宋体" w:eastAsia="宋体" w:cs="宋体"/>
          <w:spacing w:val="-3"/>
          <w:sz w:val="32"/>
          <w:szCs w:val="32"/>
        </w:rPr>
        <w:t>移动存储设备</w:t>
      </w:r>
      <w:r>
        <w:rPr>
          <w:rFonts w:ascii="仿宋" w:hAnsi="仿宋" w:eastAsia="仿宋" w:cs="仿宋"/>
          <w:spacing w:val="-3"/>
          <w:sz w:val="32"/>
          <w:szCs w:val="32"/>
        </w:rPr>
        <w:t>、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硬盘等载明违法信息的原始凭证及物品，防止转移或销毁。</w:t>
      </w:r>
    </w:p>
    <w:p>
      <w:pPr>
        <w:spacing w:before="4" w:line="279" w:lineRule="auto"/>
        <w:ind w:left="12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9"/>
          <w:sz w:val="32"/>
          <w:szCs w:val="32"/>
        </w:rPr>
        <w:t>4、办理程序：</w:t>
      </w:r>
      <w:r>
        <w:rPr>
          <w:rFonts w:ascii="仿宋" w:hAnsi="仿宋" w:eastAsia="仿宋" w:cs="仿宋"/>
          <w:spacing w:val="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a.向被调查单位负责人提出登记保存意见；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b.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劳动保障监察机构报人力资源和社会保障行政部门负责人审定；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c.将需要保存物品逐一登记，以便下步核对，必要时可以对保存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的证据、物品摄像或摄影。</w:t>
      </w:r>
    </w:p>
    <w:p>
      <w:pPr>
        <w:spacing w:before="211" w:line="312" w:lineRule="auto"/>
        <w:ind w:left="3" w:right="59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5、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“先行登记保存证据物品清单”中的</w:t>
      </w:r>
      <w:r>
        <w:rPr>
          <w:rFonts w:ascii="仿宋" w:hAnsi="仿宋" w:eastAsia="仿宋" w:cs="仿宋"/>
          <w:spacing w:val="-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“证据物品”主要</w:t>
      </w:r>
      <w:r>
        <w:rPr>
          <w:rFonts w:ascii="仿宋" w:hAnsi="仿宋" w:eastAsia="仿宋" w:cs="仿宋"/>
          <w:sz w:val="32"/>
          <w:szCs w:val="32"/>
        </w:rPr>
        <w:t xml:space="preserve"> 有以下七种</w:t>
      </w:r>
      <w:r>
        <w:rPr>
          <w:rFonts w:ascii="仿宋" w:hAnsi="仿宋" w:eastAsia="仿宋" w:cs="仿宋"/>
          <w:spacing w:val="-128"/>
          <w:sz w:val="32"/>
          <w:szCs w:val="32"/>
        </w:rPr>
        <w:t>：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8"/>
          <w:sz w:val="32"/>
          <w:szCs w:val="32"/>
        </w:rPr>
        <w:t>（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1）书证，即以文字、符号、图案等所记载的内 </w:t>
      </w:r>
      <w:r>
        <w:rPr>
          <w:rFonts w:ascii="仿宋" w:hAnsi="仿宋" w:eastAsia="仿宋" w:cs="仿宋"/>
          <w:spacing w:val="-5"/>
          <w:sz w:val="32"/>
          <w:szCs w:val="32"/>
        </w:rPr>
        <w:t>容表达的与案件事实有关的人的思维或者行为的书面材料。如行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政机关的文件、文书、函件、处理决定等。</w:t>
      </w:r>
      <w:r>
        <w:rPr>
          <w:rFonts w:ascii="仿宋" w:hAnsi="仿宋" w:eastAsia="仿宋" w:cs="仿宋"/>
          <w:spacing w:val="-1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（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2）物证，即以物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品、痕迹等客观物质实体的外形、性状、质地、规格等证明案件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事实的证据。如现场留下的物品和痕迹等。</w:t>
      </w:r>
      <w:r>
        <w:rPr>
          <w:rFonts w:ascii="仿宋" w:hAnsi="仿宋" w:eastAsia="仿宋" w:cs="仿宋"/>
          <w:spacing w:val="-1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（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3）视听资料，即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以录音、录像、扫描等技术手段，将声音、图像及数据等转化为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各种记录载体上的物理信号，证明案件事实的证据。如音像磁带、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计算机数据信息等。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（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4）证人证言，即直接或者间接了解案件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情况的证人向人民法院所作的用以证明案件事实的陈述。一般情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况下，证人应当出庭陈述证言，但如确有困难不能出庭，经人民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法院许可，可以提交书面证言。精神病人、未成年人作证应与其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心理健康程度、心智成熟程度相适应。</w:t>
      </w:r>
      <w:r>
        <w:rPr>
          <w:rFonts w:ascii="仿宋" w:hAnsi="仿宋" w:eastAsia="仿宋" w:cs="仿宋"/>
          <w:spacing w:val="-1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（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5）当事人的陈述，即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本案当事人在诉讼中就案件事实向人民法院所作的陈述和承认。</w:t>
      </w:r>
    </w:p>
    <w:p>
      <w:pPr>
        <w:sectPr>
          <w:headerReference r:id="rId44" w:type="default"/>
          <w:footerReference r:id="rId45" w:type="default"/>
          <w:pgSz w:w="11906" w:h="16839"/>
          <w:pgMar w:top="400" w:right="1313" w:bottom="1152" w:left="1593" w:header="0" w:footer="1033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4" w:line="312" w:lineRule="auto"/>
        <w:ind w:left="6" w:hanging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（6）鉴定结论，即具有专业技术特长的鉴定人利用专门的仪器、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设备，就与案件有关的专门问题所作的技术性结论。根据鉴定对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象的不同，可分为医学鉴定、文书鉴定、技术鉴定、会计鉴定、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化学鉴定、物理鉴定等。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（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7）勘验笔录、现场笔录。勘验笔录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是指行政机关工作人员或者人民法院审判人员对与行政案件有 </w:t>
      </w:r>
      <w:r>
        <w:rPr>
          <w:rFonts w:ascii="仿宋" w:hAnsi="仿宋" w:eastAsia="仿宋" w:cs="仿宋"/>
          <w:spacing w:val="-5"/>
          <w:sz w:val="32"/>
          <w:szCs w:val="32"/>
        </w:rPr>
        <w:t>关的现场或者物品进行勘察、检验、测量、绘图、拍照等所作的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记录。现场笔录是指行政机关工作人员在行政管理过程中对与行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政案件有关的现场情况及其处理所做的书面记录。</w:t>
      </w:r>
    </w:p>
    <w:p>
      <w:pPr>
        <w:sectPr>
          <w:headerReference r:id="rId46" w:type="default"/>
          <w:footerReference r:id="rId47" w:type="default"/>
          <w:pgSz w:w="11906" w:h="16839"/>
          <w:pgMar w:top="400" w:right="1373" w:bottom="1152" w:left="1585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  <w:r>
        <w:pict>
          <v:rect id="_x0000_s1030" o:spid="_x0000_s1030" o:spt="1" style="position:absolute;left:0pt;margin-left:79.3pt;margin-top:575.9pt;height:0.85pt;width:442.3pt;mso-position-horizontal-relative:page;mso-position-vertical-relative:page;z-index:251706368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79.3pt;margin-top:509.9pt;height:0.85pt;width:442.3pt;mso-position-horizontal-relative:page;mso-position-vertical-relative:page;z-index:251698176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32" o:spid="_x0000_s1032" o:spt="1" style="position:absolute;left:0pt;margin-left:79.3pt;margin-top:443.9pt;height:0.85pt;width:442.3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33" o:spid="_x0000_s1033" o:spt="1" style="position:absolute;left:0pt;margin-left:79.3pt;margin-top:377.9pt;height:0.85pt;width:442.3pt;mso-position-horizontal-relative:page;mso-position-vertical-relative:page;z-index:251700224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7592695</wp:posOffset>
            </wp:positionV>
            <wp:extent cx="5617210" cy="10795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7031990</wp:posOffset>
            </wp:positionV>
            <wp:extent cx="5617210" cy="10795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6754495</wp:posOffset>
            </wp:positionV>
            <wp:extent cx="5617210" cy="10795"/>
            <wp:effectExtent l="0" t="0" r="0" b="0"/>
            <wp:wrapNone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6195060</wp:posOffset>
            </wp:positionV>
            <wp:extent cx="5617210" cy="10795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5916295</wp:posOffset>
            </wp:positionV>
            <wp:extent cx="5617210" cy="10795"/>
            <wp:effectExtent l="0" t="0" r="0" b="0"/>
            <wp:wrapNone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5356860</wp:posOffset>
            </wp:positionV>
            <wp:extent cx="5617210" cy="10795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5078095</wp:posOffset>
            </wp:positionV>
            <wp:extent cx="5617210" cy="10795"/>
            <wp:effectExtent l="0" t="0" r="0" b="0"/>
            <wp:wrapNone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4517390</wp:posOffset>
            </wp:positionV>
            <wp:extent cx="5617210" cy="10795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479.7pt;margin-top:607.2pt;height:102pt;width:17.6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7" w:lineRule="auto"/>
                    <w:ind w:firstLine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position w:val="-4"/>
                      <w:sz w:val="24"/>
                      <w:szCs w:val="24"/>
                    </w:rPr>
                    <w:t>日</w:t>
                  </w:r>
                  <w:r>
                    <w:rPr>
                      <w:rFonts w:ascii="宋体" w:hAnsi="宋体" w:eastAsia="宋体" w:cs="宋体"/>
                      <w:spacing w:val="8"/>
                      <w:position w:val="-4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宋体" w:hAnsi="宋体" w:eastAsia="宋体" w:cs="宋体"/>
                      <w:position w:val="2"/>
                      <w:sz w:val="24"/>
                      <w:szCs w:val="24"/>
                    </w:rPr>
                    <w:t>日</w:t>
                  </w:r>
                  <w:r>
                    <w:rPr>
                      <w:rFonts w:ascii="宋体" w:hAnsi="宋体" w:eastAsia="宋体" w:cs="宋体"/>
                      <w:spacing w:val="7"/>
                      <w:position w:val="2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宋体" w:hAnsi="宋体" w:eastAsia="宋体" w:cs="宋体"/>
                      <w:position w:val="2"/>
                      <w:sz w:val="24"/>
                      <w:szCs w:val="24"/>
                    </w:rPr>
                    <w:t>日</w:t>
                  </w:r>
                </w:p>
              </w:txbxContent>
            </v:textbox>
          </v:shape>
        </w:pic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86" w:lineRule="auto"/>
        <w:ind w:left="3766" w:right="108" w:hanging="376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7"/>
          <w:sz w:val="44"/>
          <w:szCs w:val="44"/>
        </w:rPr>
        <w:t>（十五）</w:t>
      </w:r>
      <w:r>
        <w:rPr>
          <w:rFonts w:ascii="黑体" w:hAnsi="黑体" w:eastAsia="黑体" w:cs="黑体"/>
          <w:spacing w:val="-54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7"/>
          <w:sz w:val="44"/>
          <w:szCs w:val="44"/>
        </w:rPr>
        <w:t>劳动保障监察证据先行登记保存处理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"/>
          <w:sz w:val="44"/>
          <w:szCs w:val="44"/>
        </w:rPr>
        <w:t>决定书</w:t>
      </w:r>
    </w:p>
    <w:p>
      <w:pPr>
        <w:tabs>
          <w:tab w:val="left" w:pos="5502"/>
        </w:tabs>
        <w:spacing w:before="257" w:line="184" w:lineRule="auto"/>
        <w:ind w:firstLine="4927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8"/>
          <w:sz w:val="28"/>
          <w:szCs w:val="28"/>
        </w:rPr>
        <w:t>人社监存理字〔</w:t>
      </w:r>
      <w:r>
        <w:rPr>
          <w:rFonts w:ascii="仿宋" w:hAnsi="仿宋" w:eastAsia="仿宋" w:cs="仿宋"/>
          <w:spacing w:val="34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〕第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号</w:t>
      </w:r>
    </w:p>
    <w:p>
      <w:pPr>
        <w:spacing w:line="433" w:lineRule="auto"/>
        <w:rPr>
          <w:rFonts w:ascii="Arial"/>
          <w:sz w:val="21"/>
        </w:rPr>
      </w:pPr>
    </w:p>
    <w:p>
      <w:pPr>
        <w:spacing w:before="104" w:line="183" w:lineRule="auto"/>
        <w:ind w:firstLine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被调查检查人：</w:t>
      </w:r>
    </w:p>
    <w:p>
      <w:pPr>
        <w:spacing w:before="123" w:line="254" w:lineRule="auto"/>
        <w:ind w:left="19" w:firstLine="5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根据《中华人民共和国行政处罚法》第三十七条第二款规定，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决定对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24"/>
          <w:sz w:val="32"/>
          <w:szCs w:val="32"/>
        </w:rPr>
        <w:t>年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4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4"/>
          <w:sz w:val="32"/>
          <w:szCs w:val="32"/>
        </w:rPr>
        <w:t>日作出的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</w:t>
      </w:r>
      <w:r>
        <w:rPr>
          <w:rFonts w:ascii="仿宋" w:hAnsi="仿宋" w:eastAsia="仿宋" w:cs="仿宋"/>
          <w:spacing w:val="-24"/>
          <w:sz w:val="32"/>
          <w:szCs w:val="32"/>
        </w:rPr>
        <w:t>号《劳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动保障监察证据先行登记保存通知书》载明的先行登记保存的证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据，作出以下处理决定：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33" w:lineRule="exact"/>
      </w:pPr>
    </w:p>
    <w:p>
      <w:pPr>
        <w:sectPr>
          <w:headerReference r:id="rId48" w:type="default"/>
          <w:footerReference r:id="rId49" w:type="default"/>
          <w:pgSz w:w="11906" w:h="16839"/>
          <w:pgMar w:top="400" w:right="1386" w:bottom="1152" w:left="1583" w:header="0" w:footer="1033" w:gutter="0"/>
          <w:cols w:equalWidth="0" w:num="1">
            <w:col w:w="8936"/>
          </w:cols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78" w:line="185" w:lineRule="auto"/>
        <w:ind w:firstLine="4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被调查检查人签名或者盖章：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78" w:line="185" w:lineRule="auto"/>
        <w:ind w:firstLine="43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劳动保障监察员签名：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04" w:lineRule="auto"/>
        <w:ind w:firstLine="169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年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6"/>
          <w:sz w:val="24"/>
          <w:szCs w:val="24"/>
        </w:rPr>
        <w:t>月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79" w:line="185" w:lineRule="auto"/>
        <w:ind w:firstLine="175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年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6"/>
          <w:sz w:val="24"/>
          <w:szCs w:val="24"/>
        </w:rPr>
        <w:t>月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78" w:line="185" w:lineRule="auto"/>
        <w:ind w:firstLine="175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年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6"/>
          <w:sz w:val="24"/>
          <w:szCs w:val="24"/>
        </w:rPr>
        <w:t>月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ectPr>
          <w:type w:val="continuous"/>
          <w:pgSz w:w="11906" w:h="16839"/>
          <w:pgMar w:top="400" w:right="1386" w:bottom="1152" w:left="1583" w:header="0" w:footer="1033" w:gutter="0"/>
          <w:cols w:equalWidth="0" w:num="3">
            <w:col w:w="5061" w:space="100"/>
            <w:col w:w="2708" w:space="100"/>
            <w:col w:w="968"/>
          </w:cols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59" w:line="185" w:lineRule="auto"/>
        <w:ind w:firstLine="1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备注：</w:t>
      </w:r>
      <w:r>
        <w:rPr>
          <w:rFonts w:ascii="宋体" w:hAnsi="宋体" w:eastAsia="宋体" w:cs="宋体"/>
          <w:spacing w:val="48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>本告知书一式两联，第一联留存劳动保障监察案卷，第二联交被调查检查人。</w:t>
      </w:r>
    </w:p>
    <w:p>
      <w:pPr>
        <w:sectPr>
          <w:type w:val="continuous"/>
          <w:pgSz w:w="11906" w:h="16839"/>
          <w:pgMar w:top="400" w:right="1386" w:bottom="1152" w:left="1583" w:header="0" w:footer="1033" w:gutter="0"/>
          <w:cols w:equalWidth="0" w:num="1">
            <w:col w:w="8936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7" w:line="316" w:lineRule="auto"/>
        <w:ind w:left="657" w:right="1003" w:firstLine="3052"/>
        <w:rPr>
          <w:rFonts w:ascii="仿宋" w:hAnsi="仿宋" w:eastAsia="仿宋" w:cs="仿宋"/>
          <w:sz w:val="32"/>
          <w:szCs w:val="32"/>
        </w:rPr>
      </w:pPr>
      <w:bookmarkStart w:id="15" w:name="_bookmark17"/>
      <w:bookmarkEnd w:id="15"/>
      <w:r>
        <w:rPr>
          <w:rFonts w:ascii="黑体" w:hAnsi="黑体" w:eastAsia="黑体" w:cs="黑体"/>
          <w:spacing w:val="-18"/>
          <w:sz w:val="30"/>
          <w:szCs w:val="30"/>
        </w:rPr>
        <w:t>使</w:t>
      </w:r>
      <w:r>
        <w:rPr>
          <w:rFonts w:ascii="黑体" w:hAnsi="黑体" w:eastAsia="黑体" w:cs="黑体"/>
          <w:spacing w:val="20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明</w:t>
      </w:r>
      <w:r>
        <w:rPr>
          <w:rFonts w:ascii="黑体" w:hAnsi="黑体" w:eastAsia="黑体" w:cs="黑体"/>
          <w:sz w:val="30"/>
          <w:szCs w:val="30"/>
        </w:rPr>
        <w:t xml:space="preserve">                 </w:t>
      </w:r>
      <w:r>
        <w:rPr>
          <w:rFonts w:ascii="仿宋" w:hAnsi="仿宋" w:eastAsia="仿宋" w:cs="仿宋"/>
          <w:spacing w:val="-2"/>
          <w:sz w:val="32"/>
          <w:szCs w:val="32"/>
        </w:rPr>
        <w:t>1、本文书适用于作出先行登记保存处理决定的情形</w:t>
      </w:r>
    </w:p>
    <w:p>
      <w:pPr>
        <w:spacing w:before="1" w:line="202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2、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“处理决定”主要是解除登记保存等。</w:t>
      </w:r>
    </w:p>
    <w:p>
      <w:pPr>
        <w:spacing w:before="190" w:line="183" w:lineRule="auto"/>
        <w:ind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3、对需要查封、扣押的物证，应当依法作出查封、扣押决</w:t>
      </w:r>
    </w:p>
    <w:p>
      <w:pPr>
        <w:spacing w:before="222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定；</w:t>
      </w:r>
      <w:r>
        <w:rPr>
          <w:rFonts w:ascii="仿宋" w:hAnsi="仿宋" w:eastAsia="仿宋" w:cs="仿宋"/>
          <w:spacing w:val="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需要返还给当事人的，应及时作出返还决定。</w:t>
      </w:r>
    </w:p>
    <w:p>
      <w:pPr>
        <w:spacing w:before="223" w:line="183" w:lineRule="auto"/>
        <w:ind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4、无论作出何种决定，必须在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7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个工作日内完成。</w:t>
      </w:r>
    </w:p>
    <w:p>
      <w:pPr>
        <w:sectPr>
          <w:headerReference r:id="rId50" w:type="default"/>
          <w:footerReference r:id="rId51" w:type="default"/>
          <w:pgSz w:w="11906" w:h="16839"/>
          <w:pgMar w:top="400" w:right="1475" w:bottom="1152" w:left="1602" w:header="0" w:footer="1033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89" w:line="180" w:lineRule="auto"/>
        <w:ind w:firstLine="68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3"/>
          <w:sz w:val="44"/>
          <w:szCs w:val="44"/>
        </w:rPr>
        <w:t>（十六）执法文书送达地址确认书（</w:t>
      </w:r>
      <w:r>
        <w:rPr>
          <w:rFonts w:ascii="微软雅黑" w:hAnsi="微软雅黑" w:eastAsia="微软雅黑" w:cs="微软雅黑"/>
          <w:spacing w:val="7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23"/>
          <w:sz w:val="44"/>
          <w:szCs w:val="44"/>
        </w:rPr>
        <w:t>用人单位）</w:t>
      </w:r>
    </w:p>
    <w:p>
      <w:pPr>
        <w:spacing w:line="180" w:lineRule="exact"/>
      </w:pPr>
    </w:p>
    <w:tbl>
      <w:tblPr>
        <w:tblStyle w:val="4"/>
        <w:tblW w:w="88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28"/>
        <w:gridCol w:w="2821"/>
        <w:gridCol w:w="57"/>
        <w:gridCol w:w="1371"/>
        <w:gridCol w:w="22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1" w:hRule="atLeast"/>
        </w:trPr>
        <w:tc>
          <w:tcPr>
            <w:tcW w:w="2284" w:type="dxa"/>
            <w:gridSpan w:val="2"/>
            <w:vAlign w:val="top"/>
          </w:tcPr>
          <w:p>
            <w:pPr>
              <w:spacing w:before="193" w:line="187" w:lineRule="auto"/>
              <w:ind w:firstLine="44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受送达人名称</w:t>
            </w:r>
          </w:p>
        </w:tc>
        <w:tc>
          <w:tcPr>
            <w:tcW w:w="2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193" w:line="187" w:lineRule="auto"/>
              <w:ind w:firstLine="1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法定代表人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284" w:type="dxa"/>
            <w:gridSpan w:val="2"/>
            <w:vAlign w:val="top"/>
          </w:tcPr>
          <w:p>
            <w:pPr>
              <w:spacing w:before="188" w:line="187" w:lineRule="auto"/>
              <w:ind w:firstLine="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企业统一信用代码</w:t>
            </w:r>
          </w:p>
        </w:tc>
        <w:tc>
          <w:tcPr>
            <w:tcW w:w="2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188" w:line="187" w:lineRule="auto"/>
              <w:ind w:firstLine="24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收</w:t>
            </w: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件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人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56" w:type="dxa"/>
            <w:vMerge w:val="restart"/>
            <w:tcBorders>
              <w:bottom w:val="nil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1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送达</w:t>
            </w:r>
          </w:p>
          <w:p>
            <w:pPr>
              <w:spacing w:before="68" w:line="187" w:lineRule="auto"/>
              <w:ind w:firstLine="1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地址</w:t>
            </w:r>
          </w:p>
          <w:p>
            <w:pPr>
              <w:spacing w:before="68" w:line="187" w:lineRule="auto"/>
              <w:ind w:firstLine="3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before="69" w:line="187" w:lineRule="auto"/>
              <w:ind w:firstLine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方式</w:t>
            </w:r>
          </w:p>
        </w:tc>
        <w:tc>
          <w:tcPr>
            <w:tcW w:w="1428" w:type="dxa"/>
            <w:vAlign w:val="top"/>
          </w:tcPr>
          <w:p>
            <w:pPr>
              <w:spacing w:before="188" w:line="187" w:lineRule="auto"/>
              <w:ind w:firstLine="24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送达地址</w:t>
            </w:r>
          </w:p>
        </w:tc>
        <w:tc>
          <w:tcPr>
            <w:tcW w:w="2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188" w:line="187" w:lineRule="auto"/>
              <w:ind w:firstLine="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邮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编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37" w:line="214" w:lineRule="auto"/>
              <w:ind w:left="254" w:right="232" w:hanging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是否接受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电子送达</w:t>
            </w:r>
          </w:p>
        </w:tc>
        <w:tc>
          <w:tcPr>
            <w:tcW w:w="6525" w:type="dxa"/>
            <w:gridSpan w:val="4"/>
            <w:vAlign w:val="top"/>
          </w:tcPr>
          <w:p>
            <w:pPr>
              <w:spacing w:before="195" w:line="187" w:lineRule="auto"/>
              <w:ind w:firstLine="25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□是（邮箱号码</w:t>
            </w:r>
            <w:r>
              <w:rPr>
                <w:rFonts w:ascii="黑体" w:hAnsi="黑体" w:eastAsia="黑体" w:cs="黑体"/>
                <w:spacing w:val="-95"/>
                <w:sz w:val="24"/>
                <w:szCs w:val="24"/>
              </w:rPr>
              <w:t>：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  <w:u w:val="single" w:color="auto"/>
              </w:rPr>
              <w:t xml:space="preserve">                    </w:t>
            </w:r>
            <w:r>
              <w:rPr>
                <w:rFonts w:ascii="黑体" w:hAnsi="黑体" w:eastAsia="黑体" w:cs="黑体"/>
                <w:spacing w:val="-95"/>
                <w:sz w:val="24"/>
                <w:szCs w:val="24"/>
              </w:rPr>
              <w:t>）</w:t>
            </w:r>
            <w:r>
              <w:rPr>
                <w:rFonts w:ascii="黑体" w:hAnsi="黑体" w:eastAsia="黑体" w:cs="黑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3" w:hRule="atLeast"/>
        </w:trPr>
        <w:tc>
          <w:tcPr>
            <w:tcW w:w="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24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126" w:line="187" w:lineRule="auto"/>
              <w:ind w:firstLine="6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法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定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代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表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人</w:t>
            </w:r>
          </w:p>
        </w:tc>
        <w:tc>
          <w:tcPr>
            <w:tcW w:w="36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88" w:line="187" w:lineRule="auto"/>
              <w:ind w:firstLine="8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收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件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人</w:t>
            </w:r>
          </w:p>
        </w:tc>
        <w:tc>
          <w:tcPr>
            <w:tcW w:w="36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3" w:hRule="atLeast"/>
        </w:trPr>
        <w:tc>
          <w:tcPr>
            <w:tcW w:w="856" w:type="dxa"/>
            <w:textDirection w:val="tbRlV"/>
            <w:vAlign w:val="top"/>
          </w:tcPr>
          <w:p>
            <w:pPr>
              <w:spacing w:before="303" w:line="180" w:lineRule="auto"/>
              <w:ind w:firstLine="12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告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知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事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项</w:t>
            </w:r>
          </w:p>
        </w:tc>
        <w:tc>
          <w:tcPr>
            <w:tcW w:w="7953" w:type="dxa"/>
            <w:gridSpan w:val="5"/>
            <w:vAlign w:val="top"/>
          </w:tcPr>
          <w:p>
            <w:pPr>
              <w:spacing w:before="56" w:line="274" w:lineRule="auto"/>
              <w:ind w:left="109" w:right="30" w:firstLine="31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根据《中华人民共和国行政处罚法》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《中华人民共和国行政强制法》 等规定，现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将行政执法文书送达地址确认和邮寄送达有关事项告知如下：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                  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1.邮寄送达的适用范围。我局直接送达行政执法文书存在困难的，可以通过邮寄送达。</w:t>
            </w:r>
            <w:r>
              <w:rPr>
                <w:rFonts w:ascii="黑体" w:hAnsi="黑体" w:eastAsia="黑体" w:cs="黑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各类行政执法文书的邮寄送达，包括但不限于调查询问通知书、责令改正指令书、行</w:t>
            </w:r>
            <w:r>
              <w:rPr>
                <w:rFonts w:ascii="黑体" w:hAnsi="黑体" w:eastAsia="黑体" w:cs="黑体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政处理和行政处罚告知书、行政处理和行政处罚决定书、催告书等；</w:t>
            </w: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 xml:space="preserve">              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2.邮寄送达的法律效力。为便于受送达人及时收到我局行政执法文书，保证行政案</w:t>
            </w: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件顺利进行，受送达人应如实提供确切的送达地址，以邮寄方式送达的行政执法文书，</w:t>
            </w:r>
            <w:r>
              <w:rPr>
                <w:rFonts w:ascii="黑体" w:hAnsi="黑体" w:eastAsia="黑体" w:cs="黑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其送达方式与我局其他送达方式具有同等法律效力,</w:t>
            </w:r>
            <w:r>
              <w:rPr>
                <w:rFonts w:ascii="黑体" w:hAnsi="黑体" w:eastAsia="黑体" w:cs="黑体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受送达人收到邮寄送达的行政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 执法文书后，应于一周内填妥送达回执并寄回。                                 3.因受送达人自己提供或者确认的送达地址不准确、送达地址变更未及时告知我局、</w:t>
            </w:r>
            <w:r>
              <w:rPr>
                <w:rFonts w:ascii="黑体" w:hAnsi="黑体" w:eastAsia="黑体" w:cs="黑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受送达人本人或者受送达人指定的代收人拒绝签收，导致行政执法文书未能被受送达</w:t>
            </w:r>
            <w:r>
              <w:rPr>
                <w:rFonts w:ascii="黑体" w:hAnsi="黑体" w:eastAsia="黑体" w:cs="黑体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人实际接收的，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文书退回之日视为送达之日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。如拒不提供，以身份证明上载明的住址</w:t>
            </w:r>
            <w:r>
              <w:rPr>
                <w:rFonts w:ascii="黑体" w:hAnsi="黑体" w:eastAsia="黑体" w:cs="黑体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或者营业执照上载明的住所作为送达地址。</w:t>
            </w:r>
          </w:p>
          <w:p>
            <w:pPr>
              <w:spacing w:line="230" w:lineRule="auto"/>
              <w:ind w:left="108" w:right="30" w:hanging="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4.经受送达人同意，可以采用传真、电子邮件等能够确认其收悉的方式送达法律文书。</w:t>
            </w:r>
            <w:r>
              <w:rPr>
                <w:rFonts w:ascii="黑体" w:hAnsi="黑体" w:eastAsia="黑体" w:cs="黑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采用前款方式送达的，以传真、电子邮件等到达受送达人特定系统的日期为送达日期。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85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8" w:line="624" w:lineRule="exact"/>
              <w:ind w:firstLine="2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position w:val="29"/>
                <w:sz w:val="24"/>
                <w:szCs w:val="24"/>
              </w:rPr>
              <w:t>受送</w:t>
            </w:r>
          </w:p>
          <w:p>
            <w:pPr>
              <w:spacing w:line="204" w:lineRule="auto"/>
              <w:ind w:firstLine="1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达人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1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确认</w:t>
            </w:r>
          </w:p>
        </w:tc>
        <w:tc>
          <w:tcPr>
            <w:tcW w:w="7953" w:type="dxa"/>
            <w:gridSpan w:val="5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45" w:lineRule="auto"/>
              <w:ind w:left="111" w:right="109" w:firstLine="41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我已阅读（听明白）</w:t>
            </w:r>
            <w:r>
              <w:rPr>
                <w:rFonts w:ascii="黑体" w:hAnsi="黑体" w:eastAsia="黑体" w:cs="黑体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本确认书的告知事项，提供了上栏送达地址，确认了上栏送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达方式，并保证所提供的各项内容是正确的、有效的。如在案件处理过程中上述各项</w:t>
            </w:r>
            <w:r>
              <w:rPr>
                <w:rFonts w:ascii="黑体" w:hAnsi="黑体" w:eastAsia="黑体" w:cs="黑体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信息发生变更，将自变更之日起</w:t>
            </w:r>
            <w:r>
              <w:rPr>
                <w:rFonts w:ascii="黑体" w:hAnsi="黑体" w:eastAsia="黑体" w:cs="黑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3</w:t>
            </w: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日内书面通知贵局，并认可按照上述告知方式认定</w:t>
            </w:r>
          </w:p>
          <w:p>
            <w:pPr>
              <w:spacing w:before="100" w:line="186" w:lineRule="auto"/>
              <w:ind w:firstLine="11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送达时间。</w:t>
            </w:r>
          </w:p>
          <w:p>
            <w:pPr>
              <w:spacing w:before="100" w:line="186" w:lineRule="auto"/>
              <w:ind w:firstLine="348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受送达人（签章</w:t>
            </w:r>
            <w:r>
              <w:rPr>
                <w:rFonts w:ascii="黑体" w:hAnsi="黑体" w:eastAsia="黑体" w:cs="黑体"/>
                <w:spacing w:val="-62"/>
                <w:sz w:val="21"/>
                <w:szCs w:val="21"/>
              </w:rPr>
              <w:t>）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62"/>
                <w:sz w:val="21"/>
                <w:szCs w:val="21"/>
              </w:rPr>
              <w:t>：</w:t>
            </w:r>
          </w:p>
          <w:p>
            <w:pPr>
              <w:spacing w:before="100" w:line="186" w:lineRule="auto"/>
              <w:ind w:firstLine="441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spacing w:val="2"/>
                <w:sz w:val="21"/>
                <w:szCs w:val="21"/>
              </w:rPr>
              <w:t xml:space="preserve">   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284" w:type="dxa"/>
            <w:gridSpan w:val="2"/>
            <w:vAlign w:val="top"/>
          </w:tcPr>
          <w:p>
            <w:pPr>
              <w:spacing w:before="198" w:line="187" w:lineRule="auto"/>
              <w:ind w:firstLine="6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注</w:t>
            </w:r>
          </w:p>
        </w:tc>
        <w:tc>
          <w:tcPr>
            <w:tcW w:w="652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284" w:type="dxa"/>
            <w:gridSpan w:val="2"/>
            <w:vAlign w:val="top"/>
          </w:tcPr>
          <w:p>
            <w:pPr>
              <w:spacing w:before="198" w:line="187" w:lineRule="auto"/>
              <w:ind w:firstLine="5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监察员签名</w:t>
            </w:r>
          </w:p>
        </w:tc>
        <w:tc>
          <w:tcPr>
            <w:tcW w:w="652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2" w:type="default"/>
          <w:footerReference r:id="rId53" w:type="default"/>
          <w:pgSz w:w="11906" w:h="16839"/>
          <w:pgMar w:top="400" w:right="1377" w:bottom="1152" w:left="1565" w:header="0" w:footer="1033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89" w:line="180" w:lineRule="auto"/>
        <w:ind w:firstLine="1313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2"/>
          <w:sz w:val="44"/>
          <w:szCs w:val="44"/>
        </w:rPr>
        <w:t>执法文书送达地址确认书（个人）</w:t>
      </w:r>
    </w:p>
    <w:p>
      <w:pPr>
        <w:spacing w:line="180" w:lineRule="exact"/>
      </w:pPr>
    </w:p>
    <w:tbl>
      <w:tblPr>
        <w:tblStyle w:val="4"/>
        <w:tblW w:w="88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287"/>
        <w:gridCol w:w="2967"/>
        <w:gridCol w:w="74"/>
        <w:gridCol w:w="1347"/>
        <w:gridCol w:w="22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1" w:hRule="atLeast"/>
        </w:trPr>
        <w:tc>
          <w:tcPr>
            <w:tcW w:w="2143" w:type="dxa"/>
            <w:gridSpan w:val="2"/>
            <w:vAlign w:val="top"/>
          </w:tcPr>
          <w:p>
            <w:pPr>
              <w:spacing w:before="192" w:line="187" w:lineRule="auto"/>
              <w:ind w:firstLine="3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受送达人姓名</w:t>
            </w:r>
          </w:p>
        </w:tc>
        <w:tc>
          <w:tcPr>
            <w:tcW w:w="2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spacing w:before="192" w:line="187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身份证号码</w:t>
            </w: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143" w:type="dxa"/>
            <w:gridSpan w:val="2"/>
            <w:vAlign w:val="top"/>
          </w:tcPr>
          <w:p>
            <w:pPr>
              <w:spacing w:before="188" w:line="187" w:lineRule="auto"/>
              <w:ind w:firstLine="4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收件人姓名</w:t>
            </w:r>
          </w:p>
        </w:tc>
        <w:tc>
          <w:tcPr>
            <w:tcW w:w="2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spacing w:before="188" w:line="187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身份证号码</w:t>
            </w: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56" w:type="dxa"/>
            <w:vMerge w:val="restart"/>
            <w:tcBorders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1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送达</w:t>
            </w:r>
          </w:p>
          <w:p>
            <w:pPr>
              <w:spacing w:before="68" w:line="187" w:lineRule="auto"/>
              <w:ind w:firstLine="1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地址</w:t>
            </w:r>
          </w:p>
          <w:p>
            <w:pPr>
              <w:spacing w:before="68" w:line="187" w:lineRule="auto"/>
              <w:ind w:firstLine="3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before="68" w:line="187" w:lineRule="auto"/>
              <w:ind w:firstLine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方式</w:t>
            </w:r>
          </w:p>
        </w:tc>
        <w:tc>
          <w:tcPr>
            <w:tcW w:w="1287" w:type="dxa"/>
            <w:vAlign w:val="top"/>
          </w:tcPr>
          <w:p>
            <w:pPr>
              <w:spacing w:before="187" w:line="187" w:lineRule="auto"/>
              <w:ind w:firstLine="1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送达地址</w:t>
            </w:r>
          </w:p>
        </w:tc>
        <w:tc>
          <w:tcPr>
            <w:tcW w:w="2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spacing w:before="187" w:line="187" w:lineRule="auto"/>
              <w:ind w:firstLine="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邮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编</w:t>
            </w: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7" w:type="dxa"/>
            <w:vAlign w:val="top"/>
          </w:tcPr>
          <w:p>
            <w:pPr>
              <w:spacing w:before="37" w:line="214" w:lineRule="auto"/>
              <w:ind w:left="127" w:right="218" w:hanging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是否接受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电子送达</w:t>
            </w:r>
          </w:p>
        </w:tc>
        <w:tc>
          <w:tcPr>
            <w:tcW w:w="6666" w:type="dxa"/>
            <w:gridSpan w:val="4"/>
            <w:vAlign w:val="top"/>
          </w:tcPr>
          <w:p>
            <w:pPr>
              <w:spacing w:before="194" w:line="187" w:lineRule="auto"/>
              <w:ind w:firstLine="5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□是（邮箱号码</w:t>
            </w:r>
            <w:r>
              <w:rPr>
                <w:rFonts w:ascii="黑体" w:hAnsi="黑体" w:eastAsia="黑体" w:cs="黑体"/>
                <w:spacing w:val="-95"/>
                <w:sz w:val="24"/>
                <w:szCs w:val="24"/>
              </w:rPr>
              <w:t>：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                </w:t>
            </w:r>
            <w:r>
              <w:rPr>
                <w:rFonts w:ascii="黑体" w:hAnsi="黑体" w:eastAsia="黑体" w:cs="黑体"/>
                <w:spacing w:val="-95"/>
                <w:sz w:val="24"/>
                <w:szCs w:val="24"/>
              </w:rPr>
              <w:t>）</w:t>
            </w:r>
            <w:r>
              <w:rPr>
                <w:rFonts w:ascii="黑体" w:hAnsi="黑体" w:eastAsia="黑体" w:cs="黑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1" w:hRule="atLeast"/>
        </w:trPr>
        <w:tc>
          <w:tcPr>
            <w:tcW w:w="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1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3041" w:type="dxa"/>
            <w:gridSpan w:val="2"/>
            <w:vAlign w:val="top"/>
          </w:tcPr>
          <w:p>
            <w:pPr>
              <w:spacing w:before="152" w:line="187" w:lineRule="auto"/>
              <w:ind w:firstLine="10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受送达人</w:t>
            </w:r>
          </w:p>
        </w:tc>
        <w:tc>
          <w:tcPr>
            <w:tcW w:w="36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2"/>
            <w:vAlign w:val="top"/>
          </w:tcPr>
          <w:p>
            <w:pPr>
              <w:spacing w:before="90" w:line="187" w:lineRule="auto"/>
              <w:ind w:firstLine="10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收</w:t>
            </w: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件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人</w:t>
            </w:r>
          </w:p>
        </w:tc>
        <w:tc>
          <w:tcPr>
            <w:tcW w:w="36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3" w:hRule="atLeast"/>
        </w:trPr>
        <w:tc>
          <w:tcPr>
            <w:tcW w:w="856" w:type="dxa"/>
            <w:textDirection w:val="tbRlV"/>
            <w:vAlign w:val="top"/>
          </w:tcPr>
          <w:p>
            <w:pPr>
              <w:spacing w:before="303" w:line="180" w:lineRule="auto"/>
              <w:ind w:firstLine="12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告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知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事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项</w:t>
            </w:r>
          </w:p>
        </w:tc>
        <w:tc>
          <w:tcPr>
            <w:tcW w:w="7953" w:type="dxa"/>
            <w:gridSpan w:val="5"/>
            <w:vAlign w:val="top"/>
          </w:tcPr>
          <w:p>
            <w:pPr>
              <w:spacing w:before="54" w:line="186" w:lineRule="auto"/>
              <w:ind w:firstLine="52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根据《中华人民共和国行政处罚法》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《中华人民共和国行政强制法》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等规定，现</w:t>
            </w:r>
          </w:p>
          <w:p>
            <w:pPr>
              <w:spacing w:before="102" w:line="274" w:lineRule="auto"/>
              <w:ind w:left="109" w:right="10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将行政执法文书送达地址确认和邮寄送达有关事项告知如下：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                  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1.邮寄送达的适用范围。我局无法直接送达行政执法文书的，可以通过邮寄送达。各</w:t>
            </w:r>
            <w:r>
              <w:rPr>
                <w:rFonts w:ascii="黑体" w:hAnsi="黑体" w:eastAsia="黑体" w:cs="黑体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类行政执法文书的邮寄送达，包括但不限于调查询问通知书、责令改正指令书、行政</w:t>
            </w:r>
            <w:r>
              <w:rPr>
                <w:rFonts w:ascii="黑体" w:hAnsi="黑体" w:eastAsia="黑体" w:cs="黑体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处理和行政处罚告知书、行政处理和行政处罚决定书、催告书等；</w:t>
            </w: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 xml:space="preserve">                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2.邮寄送达的法律效力。为便于受送达人及时收到我局行政执法文书，保证行政案件</w:t>
            </w:r>
            <w:r>
              <w:rPr>
                <w:rFonts w:ascii="黑体" w:hAnsi="黑体" w:eastAsia="黑体" w:cs="黑体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顺利进行，受送达人应如实提供确切的送达地址，以邮寄方式送达的行政执法文书，</w:t>
            </w:r>
            <w:r>
              <w:rPr>
                <w:rFonts w:ascii="黑体" w:hAnsi="黑体" w:eastAsia="黑体" w:cs="黑体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其送达方式与我局其他送达方式具有同等法律效力,</w:t>
            </w:r>
            <w:r>
              <w:rPr>
                <w:rFonts w:ascii="黑体" w:hAnsi="黑体" w:eastAsia="黑体" w:cs="黑体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受送达人收到邮寄送达的行政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执法文书后，应于一周内填妥送达回执并寄回。</w:t>
            </w:r>
          </w:p>
          <w:p>
            <w:pPr>
              <w:spacing w:before="1" w:line="252" w:lineRule="auto"/>
              <w:ind w:left="114" w:right="103" w:hanging="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3.因受送达人自己提供或者确认的送达地址不准确、送达地址变更未及时告知我局、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受送达人本人或者受送达人指定的代收人拒绝签收，导致行政执法文书未能被受送达</w:t>
            </w:r>
            <w:r>
              <w:rPr>
                <w:rFonts w:ascii="黑体" w:hAnsi="黑体" w:eastAsia="黑体" w:cs="黑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人实际接收的，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文书退回之日视为送达之日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。如拒不提供，以身份证明上载明的住址</w:t>
            </w:r>
            <w:r>
              <w:rPr>
                <w:rFonts w:ascii="黑体" w:hAnsi="黑体" w:eastAsia="黑体" w:cs="黑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或者营业执照上载明的住所作为送达地址。</w:t>
            </w:r>
          </w:p>
          <w:p>
            <w:pPr>
              <w:spacing w:before="100" w:line="230" w:lineRule="auto"/>
              <w:ind w:left="108" w:right="30" w:hanging="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4.经受送达人同意，可以采用传真、电子邮件等能够确认其收悉的方式送达法律文书。</w:t>
            </w:r>
            <w:r>
              <w:rPr>
                <w:rFonts w:ascii="黑体" w:hAnsi="黑体" w:eastAsia="黑体" w:cs="黑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采用前款方式送达的，以传真、电子邮件等到达受送达人特定系统的日期为送达日期。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85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624" w:lineRule="exact"/>
              <w:ind w:firstLine="2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position w:val="29"/>
                <w:sz w:val="24"/>
                <w:szCs w:val="24"/>
              </w:rPr>
              <w:t>受送</w:t>
            </w:r>
          </w:p>
          <w:p>
            <w:pPr>
              <w:spacing w:line="204" w:lineRule="auto"/>
              <w:ind w:firstLine="1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达人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187" w:lineRule="auto"/>
              <w:ind w:firstLine="1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确认</w:t>
            </w:r>
          </w:p>
        </w:tc>
        <w:tc>
          <w:tcPr>
            <w:tcW w:w="7953" w:type="dxa"/>
            <w:gridSpan w:val="5"/>
            <w:vAlign w:val="top"/>
          </w:tcPr>
          <w:p>
            <w:pPr>
              <w:spacing w:before="272" w:line="274" w:lineRule="auto"/>
              <w:ind w:left="111" w:right="109" w:firstLine="41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我已阅读（听明白）</w:t>
            </w:r>
            <w:r>
              <w:rPr>
                <w:rFonts w:ascii="黑体" w:hAnsi="黑体" w:eastAsia="黑体" w:cs="黑体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本确认书的告知事项，提供了上栏送达地址，确认了上栏送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达方式，并保证所提供的各项内容是正确的、有效的。如在案件处理过程中上述各项</w:t>
            </w:r>
            <w:r>
              <w:rPr>
                <w:rFonts w:ascii="黑体" w:hAnsi="黑体" w:eastAsia="黑体" w:cs="黑体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信息发生变更，将自变更之日起</w:t>
            </w:r>
            <w:r>
              <w:rPr>
                <w:rFonts w:ascii="黑体" w:hAnsi="黑体" w:eastAsia="黑体" w:cs="黑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3</w:t>
            </w: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日内书面通知贵局，并认可按照上述告知方式认定</w:t>
            </w:r>
          </w:p>
          <w:p>
            <w:pPr>
              <w:spacing w:line="202" w:lineRule="auto"/>
              <w:ind w:firstLine="11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送达时间。</w:t>
            </w:r>
          </w:p>
          <w:p>
            <w:pPr>
              <w:spacing w:before="82" w:line="186" w:lineRule="auto"/>
              <w:ind w:firstLine="347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受送达人（签章</w:t>
            </w:r>
            <w:r>
              <w:rPr>
                <w:rFonts w:ascii="黑体" w:hAnsi="黑体" w:eastAsia="黑体" w:cs="黑体"/>
                <w:spacing w:val="-62"/>
                <w:sz w:val="21"/>
                <w:szCs w:val="21"/>
              </w:rPr>
              <w:t>）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62"/>
                <w:sz w:val="21"/>
                <w:szCs w:val="21"/>
              </w:rPr>
              <w:t>：</w:t>
            </w:r>
          </w:p>
          <w:p>
            <w:pPr>
              <w:spacing w:before="100" w:line="186" w:lineRule="auto"/>
              <w:ind w:firstLine="441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spacing w:val="2"/>
                <w:sz w:val="21"/>
                <w:szCs w:val="21"/>
              </w:rPr>
              <w:t xml:space="preserve">   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143" w:type="dxa"/>
            <w:gridSpan w:val="2"/>
            <w:vAlign w:val="top"/>
          </w:tcPr>
          <w:p>
            <w:pPr>
              <w:spacing w:before="198" w:line="187" w:lineRule="auto"/>
              <w:ind w:firstLine="5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注</w:t>
            </w:r>
          </w:p>
        </w:tc>
        <w:tc>
          <w:tcPr>
            <w:tcW w:w="66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143" w:type="dxa"/>
            <w:gridSpan w:val="2"/>
            <w:vAlign w:val="top"/>
          </w:tcPr>
          <w:p>
            <w:pPr>
              <w:spacing w:before="193" w:line="187" w:lineRule="auto"/>
              <w:ind w:firstLine="5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监察员签名</w:t>
            </w:r>
          </w:p>
        </w:tc>
        <w:tc>
          <w:tcPr>
            <w:tcW w:w="66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4" w:type="default"/>
          <w:footerReference r:id="rId55" w:type="default"/>
          <w:pgSz w:w="11906" w:h="16839"/>
          <w:pgMar w:top="400" w:right="1526" w:bottom="1152" w:left="1565" w:header="0" w:footer="1033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8" w:line="187" w:lineRule="auto"/>
        <w:ind w:firstLine="3595"/>
        <w:rPr>
          <w:rFonts w:ascii="黑体" w:hAnsi="黑体" w:eastAsia="黑体" w:cs="黑体"/>
          <w:sz w:val="30"/>
          <w:szCs w:val="30"/>
        </w:rPr>
      </w:pPr>
      <w:bookmarkStart w:id="16" w:name="_bookmark18"/>
      <w:bookmarkEnd w:id="16"/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311" w:line="360" w:lineRule="auto"/>
        <w:ind w:left="7" w:right="96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1、本文书用于确认行政执法文书的有效送达地址，适用于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案件办理各环节，调查初期使用为宜。</w:t>
      </w:r>
    </w:p>
    <w:p>
      <w:pPr>
        <w:spacing w:line="360" w:lineRule="auto"/>
        <w:ind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2、本文书分别针对用人单位和个人制发，投诉人递交的投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诉书上已签名（盖章或捺指印）承诺的，可视情形决定是否制发。</w:t>
      </w:r>
    </w:p>
    <w:p>
      <w:pPr>
        <w:spacing w:line="360" w:lineRule="auto"/>
        <w:ind w:left="3" w:right="96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3、行政处罚（处理）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告知书、行政处罚（处理）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决定书不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适用于电子送达方式。</w:t>
      </w:r>
    </w:p>
    <w:p>
      <w:pPr>
        <w:sectPr>
          <w:headerReference r:id="rId56" w:type="default"/>
          <w:footerReference r:id="rId57" w:type="default"/>
          <w:pgSz w:w="11906" w:h="16839"/>
          <w:pgMar w:top="400" w:right="1376" w:bottom="1152" w:left="1598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3330575</wp:posOffset>
            </wp:positionV>
            <wp:extent cx="5617210" cy="8890"/>
            <wp:effectExtent l="0" t="0" r="0" b="0"/>
            <wp:wrapNone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3863975</wp:posOffset>
            </wp:positionV>
            <wp:extent cx="5617210" cy="889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353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4130675</wp:posOffset>
            </wp:positionV>
            <wp:extent cx="5617210" cy="8890"/>
            <wp:effectExtent l="0" t="0" r="0" b="0"/>
            <wp:wrapNone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456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4664075</wp:posOffset>
            </wp:positionV>
            <wp:extent cx="5617210" cy="889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558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4930775</wp:posOffset>
            </wp:positionV>
            <wp:extent cx="5617210" cy="8890"/>
            <wp:effectExtent l="0" t="0" r="0" b="0"/>
            <wp:wrapNone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5464175</wp:posOffset>
            </wp:positionV>
            <wp:extent cx="5617210" cy="889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763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6782435</wp:posOffset>
            </wp:positionV>
            <wp:extent cx="5617210" cy="8890"/>
            <wp:effectExtent l="0" t="0" r="0" b="0"/>
            <wp:wrapNone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8792845</wp:posOffset>
            </wp:positionV>
            <wp:extent cx="5617210" cy="889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3063875</wp:posOffset>
            </wp:positionV>
            <wp:extent cx="5617210" cy="8890"/>
            <wp:effectExtent l="0" t="0" r="0" b="0"/>
            <wp:wrapNone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657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8"/>
          <w:sz w:val="44"/>
          <w:szCs w:val="44"/>
        </w:rPr>
        <w:t>（十七）</w:t>
      </w:r>
      <w:r>
        <w:rPr>
          <w:rFonts w:ascii="黑体" w:hAnsi="黑体" w:eastAsia="黑体" w:cs="黑体"/>
          <w:spacing w:val="-59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8"/>
          <w:sz w:val="44"/>
          <w:szCs w:val="44"/>
        </w:rPr>
        <w:t>劳动保障监察责令改正指令书</w:t>
      </w:r>
    </w:p>
    <w:p>
      <w:pPr>
        <w:tabs>
          <w:tab w:val="left" w:pos="5920"/>
        </w:tabs>
        <w:spacing w:before="173" w:line="186" w:lineRule="auto"/>
        <w:ind w:firstLine="5486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宋体" w:hAnsi="宋体" w:eastAsia="宋体" w:cs="宋体"/>
          <w:spacing w:val="-9"/>
          <w:sz w:val="28"/>
          <w:szCs w:val="28"/>
        </w:rPr>
        <w:t>人社监令字</w:t>
      </w:r>
      <w:r>
        <w:rPr>
          <w:rFonts w:ascii="仿宋" w:hAnsi="仿宋" w:eastAsia="仿宋" w:cs="仿宋"/>
          <w:spacing w:val="-9"/>
          <w:sz w:val="28"/>
          <w:szCs w:val="28"/>
        </w:rPr>
        <w:t>〔</w:t>
      </w:r>
      <w:r>
        <w:rPr>
          <w:rFonts w:ascii="仿宋" w:hAnsi="仿宋" w:eastAsia="仿宋" w:cs="仿宋"/>
          <w:spacing w:val="6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〕</w:t>
      </w:r>
      <w:r>
        <w:rPr>
          <w:rFonts w:ascii="宋体" w:hAnsi="宋体" w:eastAsia="宋体" w:cs="宋体"/>
          <w:spacing w:val="-9"/>
          <w:sz w:val="28"/>
          <w:szCs w:val="28"/>
        </w:rPr>
        <w:t>第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9"/>
          <w:sz w:val="28"/>
          <w:szCs w:val="28"/>
        </w:rPr>
        <w:t>号</w:t>
      </w:r>
    </w:p>
    <w:p>
      <w:pPr>
        <w:tabs>
          <w:tab w:val="left" w:pos="2231"/>
        </w:tabs>
        <w:spacing w:before="200" w:line="184" w:lineRule="auto"/>
        <w:rPr>
          <w:rFonts w:ascii="宋体" w:hAnsi="宋体" w:eastAsia="宋体" w:cs="宋体"/>
          <w:sz w:val="21"/>
          <w:szCs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宋体" w:hAnsi="宋体" w:eastAsia="宋体" w:cs="宋体"/>
          <w:sz w:val="21"/>
          <w:szCs w:val="21"/>
        </w:rPr>
        <w:t>：</w:t>
      </w:r>
    </w:p>
    <w:p>
      <w:pPr>
        <w:spacing w:line="430" w:lineRule="auto"/>
        <w:rPr>
          <w:rFonts w:ascii="Arial"/>
          <w:sz w:val="21"/>
        </w:rPr>
      </w:pPr>
    </w:p>
    <w:p>
      <w:pPr>
        <w:spacing w:before="104" w:line="183" w:lineRule="auto"/>
        <w:ind w:firstLine="4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（案由）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5" w:line="183" w:lineRule="auto"/>
        <w:ind w:firstLine="8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经调查</w:t>
      </w:r>
      <w:r>
        <w:rPr>
          <w:rFonts w:ascii="仿宋" w:hAnsi="仿宋" w:eastAsia="仿宋" w:cs="仿宋"/>
          <w:spacing w:val="-100"/>
          <w:sz w:val="32"/>
          <w:szCs w:val="32"/>
        </w:rPr>
        <w:t>，</w:t>
      </w:r>
      <w:r>
        <w:rPr>
          <w:rFonts w:ascii="仿宋" w:hAnsi="仿宋" w:eastAsia="仿宋" w:cs="仿宋"/>
          <w:spacing w:val="-100"/>
          <w:sz w:val="32"/>
          <w:szCs w:val="32"/>
          <w:u w:val="single" w:color="auto"/>
        </w:rPr>
        <w:t>（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认定的违法的事实）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183" w:lineRule="auto"/>
        <w:ind w:firstLine="8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以上违法事实有以下证据证实：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5" w:line="183" w:lineRule="auto"/>
        <w:ind w:firstLine="7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你单位的行为违反了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</w:t>
      </w:r>
    </w:p>
    <w:p/>
    <w:p/>
    <w:p/>
    <w:p>
      <w:pPr>
        <w:spacing w:line="101" w:lineRule="exact"/>
      </w:pPr>
    </w:p>
    <w:tbl>
      <w:tblPr>
        <w:tblStyle w:val="4"/>
        <w:tblW w:w="8846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2"/>
        <w:gridCol w:w="3104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742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4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before="107" w:line="189" w:lineRule="auto"/>
              <w:ind w:firstLine="19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9"/>
                <w:sz w:val="31"/>
                <w:szCs w:val="31"/>
              </w:rPr>
              <w:t>的规定。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742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before="89" w:line="183" w:lineRule="auto"/>
              <w:ind w:firstLine="74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>根据（责令改正依据）</w:t>
            </w:r>
          </w:p>
        </w:tc>
        <w:tc>
          <w:tcPr>
            <w:tcW w:w="3104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742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tabs>
          <w:tab w:val="left" w:pos="6605"/>
        </w:tabs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，</w:t>
      </w:r>
      <w:r>
        <w:rPr>
          <w:rFonts w:ascii="仿宋" w:hAnsi="仿宋" w:eastAsia="仿宋" w:cs="仿宋"/>
          <w:spacing w:val="-1"/>
          <w:sz w:val="32"/>
          <w:szCs w:val="32"/>
        </w:rPr>
        <w:t>决定责令你单</w:t>
      </w:r>
    </w:p>
    <w:p>
      <w:pPr>
        <w:spacing w:before="324" w:line="640" w:lineRule="exact"/>
        <w:ind w:firstLine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位在</w:t>
      </w:r>
      <w:r>
        <w:rPr>
          <w:rFonts w:ascii="仿宋" w:hAnsi="仿宋" w:eastAsia="仿宋" w:cs="仿宋"/>
          <w:spacing w:val="7"/>
          <w:position w:val="2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position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月</w:t>
      </w:r>
      <w:r>
        <w:rPr>
          <w:rFonts w:ascii="仿宋" w:hAnsi="仿宋" w:eastAsia="仿宋" w:cs="仿宋"/>
          <w:spacing w:val="27"/>
          <w:position w:val="2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日前改正以上违法行为，并将整改情况</w:t>
      </w:r>
    </w:p>
    <w:p>
      <w:pPr>
        <w:spacing w:before="1" w:line="204" w:lineRule="auto"/>
        <w:ind w:firstLine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及相关资料报送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0"/>
          <w:sz w:val="32"/>
          <w:szCs w:val="32"/>
        </w:rPr>
        <w:t>（劳动保障监察机构）备案。</w:t>
      </w:r>
    </w:p>
    <w:p>
      <w:pPr>
        <w:spacing w:before="284" w:line="183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逾期不履行本责令改正指令的，依据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5" w:line="183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处以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</w:t>
      </w:r>
      <w:r>
        <w:rPr>
          <w:rFonts w:ascii="仿宋" w:hAnsi="仿宋" w:eastAsia="仿宋" w:cs="仿宋"/>
          <w:spacing w:val="-8"/>
          <w:sz w:val="32"/>
          <w:szCs w:val="32"/>
        </w:rPr>
        <w:t>的罚款。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同时，根据《贵州省用</w:t>
      </w:r>
    </w:p>
    <w:p>
      <w:pPr>
        <w:sectPr>
          <w:headerReference r:id="rId58" w:type="default"/>
          <w:footerReference r:id="rId59" w:type="default"/>
          <w:pgSz w:w="11906" w:h="16839"/>
          <w:pgMar w:top="400" w:right="1379" w:bottom="1152" w:left="1585" w:header="0" w:footer="1033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4" w:line="370" w:lineRule="auto"/>
        <w:ind w:left="12" w:right="322" w:hanging="7"/>
        <w:rPr>
          <w:rFonts w:ascii="仿宋" w:hAnsi="仿宋" w:eastAsia="仿宋" w:cs="仿宋"/>
          <w:sz w:val="32"/>
          <w:szCs w:val="32"/>
        </w:rPr>
      </w:pPr>
      <w:bookmarkStart w:id="17" w:name="_bookmark19"/>
      <w:bookmarkEnd w:id="17"/>
      <w:r>
        <w:rPr>
          <w:rFonts w:ascii="仿宋" w:hAnsi="仿宋" w:eastAsia="仿宋" w:cs="仿宋"/>
          <w:spacing w:val="-5"/>
          <w:sz w:val="32"/>
          <w:szCs w:val="32"/>
        </w:rPr>
        <w:t>人单位劳动用工信用等级评价管理办法》，你单位的违法行为将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影响你单位的信用等级评定并有可能被实施联合惩戒。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242" w:lineRule="auto"/>
        <w:ind w:left="5780" w:hanging="17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（人力资源社会保障行政部门印章）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477" w:lineRule="auto"/>
        <w:rPr>
          <w:rFonts w:ascii="Arial"/>
          <w:sz w:val="21"/>
        </w:rPr>
      </w:pPr>
    </w:p>
    <w:p>
      <w:pPr>
        <w:spacing w:before="58" w:line="184" w:lineRule="auto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备注：</w:t>
      </w:r>
      <w:r>
        <w:rPr>
          <w:rFonts w:ascii="仿宋" w:hAnsi="仿宋" w:eastAsia="仿宋" w:cs="仿宋"/>
          <w:spacing w:val="70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本决定书一式两联，第一联留存劳动保障监察案卷，第二联交当事人。</w:t>
      </w:r>
    </w:p>
    <w:p>
      <w:pPr>
        <w:sectPr>
          <w:headerReference r:id="rId60" w:type="default"/>
          <w:footerReference r:id="rId61" w:type="default"/>
          <w:pgSz w:w="11906" w:h="16839"/>
          <w:pgMar w:top="400" w:right="1153" w:bottom="1152" w:left="1595" w:header="0" w:footer="1033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7" w:line="187" w:lineRule="auto"/>
        <w:ind w:firstLine="370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8" w:line="312" w:lineRule="auto"/>
        <w:ind w:left="3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1、本文书适用于劳动保障监察案件受理立案后，查明用人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单位确有违反劳动保障法律、法规或者规章行为的情形。</w:t>
      </w:r>
    </w:p>
    <w:p>
      <w:pPr>
        <w:spacing w:before="1" w:line="311" w:lineRule="auto"/>
        <w:ind w:left="6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2、本文书一般作为行政处罚（处理）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前置条件使用，法律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规定责令改正并处以行政处罚的，可与行政处罚同时使用。</w:t>
      </w:r>
    </w:p>
    <w:p>
      <w:pPr>
        <w:spacing w:before="2" w:line="311" w:lineRule="auto"/>
        <w:ind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3、限期改正的时限，视违法程度和改正难易程度而定，一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般不超过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15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天。</w:t>
      </w:r>
    </w:p>
    <w:p>
      <w:pPr>
        <w:sectPr>
          <w:headerReference r:id="rId62" w:type="default"/>
          <w:footerReference r:id="rId63" w:type="default"/>
          <w:pgSz w:w="11906" w:h="16839"/>
          <w:pgMar w:top="400" w:right="1475" w:bottom="1152" w:left="1602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  <w:r>
        <w:drawing>
          <wp:anchor distT="0" distB="0" distL="0" distR="0" simplePos="0" relativeHeight="25172070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8049260</wp:posOffset>
            </wp:positionV>
            <wp:extent cx="5617210" cy="8890"/>
            <wp:effectExtent l="0" t="0" r="0" b="0"/>
            <wp:wrapNone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172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8658860</wp:posOffset>
            </wp:positionV>
            <wp:extent cx="5617210" cy="889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8963660</wp:posOffset>
            </wp:positionV>
            <wp:extent cx="5617210" cy="8890"/>
            <wp:effectExtent l="0" t="0" r="0" b="0"/>
            <wp:wrapNone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480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7744460</wp:posOffset>
            </wp:positionV>
            <wp:extent cx="5617210" cy="889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7439660</wp:posOffset>
            </wp:positionV>
            <wp:extent cx="5617210" cy="8890"/>
            <wp:effectExtent l="0" t="0" r="0" b="0"/>
            <wp:wrapNone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7134860</wp:posOffset>
            </wp:positionV>
            <wp:extent cx="5617210" cy="889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6830060</wp:posOffset>
            </wp:positionV>
            <wp:extent cx="5617210" cy="8890"/>
            <wp:effectExtent l="0" t="0" r="0" b="0"/>
            <wp:wrapNone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787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6525260</wp:posOffset>
            </wp:positionV>
            <wp:extent cx="5617210" cy="8890"/>
            <wp:effectExtent l="0" t="0" r="0" b="0"/>
            <wp:wrapNone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6220460</wp:posOffset>
            </wp:positionV>
            <wp:extent cx="5617210" cy="8890"/>
            <wp:effectExtent l="0" t="0" r="0" b="0"/>
            <wp:wrapNone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992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5915660</wp:posOffset>
            </wp:positionV>
            <wp:extent cx="5617210" cy="8890"/>
            <wp:effectExtent l="0" t="0" r="0" b="0"/>
            <wp:wrapNone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094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5610860</wp:posOffset>
            </wp:positionV>
            <wp:extent cx="5617210" cy="8890"/>
            <wp:effectExtent l="0" t="0" r="0" b="0"/>
            <wp:wrapNone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196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5306060</wp:posOffset>
            </wp:positionV>
            <wp:extent cx="5617210" cy="8890"/>
            <wp:effectExtent l="0" t="0" r="0" b="0"/>
            <wp:wrapNone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299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5001260</wp:posOffset>
            </wp:positionV>
            <wp:extent cx="5617210" cy="8890"/>
            <wp:effectExtent l="0" t="0" r="0" b="0"/>
            <wp:wrapNone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657"/>
        <w:rPr>
          <w:rFonts w:ascii="黑体" w:hAnsi="黑体" w:eastAsia="黑体" w:cs="黑体"/>
          <w:sz w:val="44"/>
          <w:szCs w:val="44"/>
        </w:rPr>
      </w:pPr>
      <w:bookmarkStart w:id="18" w:name="_bookmark20"/>
      <w:bookmarkEnd w:id="18"/>
      <w:r>
        <w:rPr>
          <w:rFonts w:ascii="黑体" w:hAnsi="黑体" w:eastAsia="黑体" w:cs="黑体"/>
          <w:spacing w:val="-8"/>
          <w:sz w:val="44"/>
          <w:szCs w:val="44"/>
        </w:rPr>
        <w:t>（十八）</w:t>
      </w:r>
      <w:r>
        <w:rPr>
          <w:rFonts w:ascii="黑体" w:hAnsi="黑体" w:eastAsia="黑体" w:cs="黑体"/>
          <w:spacing w:val="-59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8"/>
          <w:sz w:val="44"/>
          <w:szCs w:val="44"/>
        </w:rPr>
        <w:t>复杂、重大案件集体讨论记录</w:t>
      </w:r>
    </w:p>
    <w:p>
      <w:pPr>
        <w:spacing w:before="123" w:line="184" w:lineRule="auto"/>
        <w:ind w:firstLine="71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编号：</w:t>
      </w:r>
    </w:p>
    <w:p>
      <w:pPr>
        <w:spacing w:before="153" w:line="277" w:lineRule="auto"/>
        <w:ind w:left="19" w:firstLine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w w:val="82"/>
          <w:sz w:val="32"/>
          <w:szCs w:val="32"/>
        </w:rPr>
        <w:t>案由：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集体讨论主持人姓名：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职务：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参加集体讨论人员：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/>
    <w:p>
      <w:pPr>
        <w:spacing w:line="59" w:lineRule="exact"/>
      </w:pPr>
    </w:p>
    <w:tbl>
      <w:tblPr>
        <w:tblStyle w:val="4"/>
        <w:tblW w:w="8845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4"/>
        <w:gridCol w:w="55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8294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before="169" w:line="189" w:lineRule="auto"/>
              <w:ind w:firstLine="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8"/>
                <w:w w:val="90"/>
                <w:sz w:val="31"/>
                <w:szCs w:val="31"/>
              </w:rPr>
              <w:t>记录人：</w:t>
            </w:r>
            <w:r>
              <w:rPr>
                <w:rFonts w:ascii="仿宋" w:hAnsi="仿宋" w:eastAsia="仿宋" w:cs="仿宋"/>
                <w:sz w:val="31"/>
                <w:szCs w:val="31"/>
                <w:u w:val="single" w:color="auto"/>
              </w:rPr>
              <w:t xml:space="preserve">                                               </w:t>
            </w:r>
          </w:p>
          <w:p>
            <w:pPr>
              <w:spacing w:before="162" w:line="277" w:lineRule="auto"/>
              <w:ind w:left="18" w:right="133" w:hanging="1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w w:val="98"/>
                <w:sz w:val="32"/>
                <w:szCs w:val="32"/>
              </w:rPr>
              <w:t>体讨论时间：</w:t>
            </w:r>
            <w:r>
              <w:rPr>
                <w:rFonts w:ascii="仿宋" w:hAnsi="仿宋" w:eastAsia="仿宋" w:cs="仿宋"/>
                <w:spacing w:val="22"/>
                <w:sz w:val="32"/>
                <w:szCs w:val="32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31"/>
                <w:w w:val="98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w w:val="98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24"/>
                <w:sz w:val="32"/>
                <w:szCs w:val="32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w w:val="98"/>
                <w:sz w:val="32"/>
                <w:szCs w:val="32"/>
              </w:rPr>
              <w:t>日</w:t>
            </w:r>
            <w:r>
              <w:rPr>
                <w:rFonts w:ascii="仿宋" w:hAnsi="仿宋" w:eastAsia="仿宋" w:cs="仿宋"/>
                <w:spacing w:val="15"/>
                <w:sz w:val="32"/>
                <w:szCs w:val="32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w w:val="98"/>
                <w:sz w:val="32"/>
                <w:szCs w:val="32"/>
              </w:rPr>
              <w:t>时</w:t>
            </w:r>
            <w:r>
              <w:rPr>
                <w:rFonts w:ascii="仿宋" w:hAnsi="仿宋" w:eastAsia="仿宋" w:cs="仿宋"/>
                <w:spacing w:val="5"/>
                <w:sz w:val="32"/>
                <w:szCs w:val="32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w w:val="98"/>
                <w:sz w:val="32"/>
                <w:szCs w:val="32"/>
              </w:rPr>
              <w:t>分至</w:t>
            </w:r>
            <w:r>
              <w:rPr>
                <w:rFonts w:ascii="仿宋" w:hAnsi="仿宋" w:eastAsia="仿宋" w:cs="仿宋"/>
                <w:spacing w:val="15"/>
                <w:sz w:val="32"/>
                <w:szCs w:val="32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w w:val="98"/>
                <w:sz w:val="32"/>
                <w:szCs w:val="32"/>
              </w:rPr>
              <w:t>时</w:t>
            </w:r>
            <w:r>
              <w:rPr>
                <w:rFonts w:ascii="仿宋" w:hAnsi="仿宋" w:eastAsia="仿宋" w:cs="仿宋"/>
                <w:spacing w:val="5"/>
                <w:sz w:val="32"/>
                <w:szCs w:val="32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w w:val="98"/>
                <w:sz w:val="32"/>
                <w:szCs w:val="32"/>
              </w:rPr>
              <w:t>分</w:t>
            </w: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32"/>
                <w:szCs w:val="32"/>
              </w:rPr>
              <w:t>集体讨论地点：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                               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案件</w:t>
            </w:r>
            <w:r>
              <w:rPr>
                <w:rFonts w:ascii="宋体" w:hAnsi="宋体" w:eastAsia="宋体" w:cs="宋体"/>
                <w:spacing w:val="-3"/>
                <w:sz w:val="32"/>
                <w:szCs w:val="32"/>
              </w:rPr>
              <w:t>讨论情况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：</w:t>
            </w:r>
          </w:p>
        </w:tc>
        <w:tc>
          <w:tcPr>
            <w:tcW w:w="551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69" w:line="183" w:lineRule="auto"/>
              <w:ind w:firstLine="20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294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183" w:lineRule="auto"/>
        <w:ind w:firstLine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集体讨论决定意见：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ectPr>
          <w:headerReference r:id="rId64" w:type="default"/>
          <w:footerReference r:id="rId65" w:type="default"/>
          <w:pgSz w:w="11906" w:h="16839"/>
          <w:pgMar w:top="400" w:right="1474" w:bottom="2241" w:left="1586" w:header="0" w:footer="1033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187" w:lineRule="auto"/>
        <w:ind w:firstLine="371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9" w:line="286" w:lineRule="auto"/>
        <w:ind w:right="46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1、所谓复杂、重大案件，一般是指在本行政区域内有重大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影响的案件以及其他重大案件。</w:t>
      </w:r>
      <w:r>
        <w:rPr>
          <w:rFonts w:ascii="仿宋" w:hAnsi="仿宋" w:eastAsia="仿宋" w:cs="仿宋"/>
          <w:spacing w:val="-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（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1）涉及人数众多或者群体利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益的案件</w:t>
      </w:r>
      <w:r>
        <w:rPr>
          <w:rFonts w:ascii="仿宋" w:hAnsi="仿宋" w:eastAsia="仿宋" w:cs="仿宋"/>
          <w:spacing w:val="-127"/>
          <w:sz w:val="32"/>
          <w:szCs w:val="32"/>
        </w:rPr>
        <w:t>；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7"/>
          <w:sz w:val="32"/>
          <w:szCs w:val="32"/>
        </w:rPr>
        <w:t>（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2）具有涉外因素的案件</w:t>
      </w:r>
      <w:r>
        <w:rPr>
          <w:rFonts w:ascii="仿宋" w:hAnsi="仿宋" w:eastAsia="仿宋" w:cs="仿宋"/>
          <w:spacing w:val="-127"/>
          <w:sz w:val="32"/>
          <w:szCs w:val="32"/>
        </w:rPr>
        <w:t>；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7"/>
          <w:sz w:val="32"/>
          <w:szCs w:val="32"/>
        </w:rPr>
        <w:t>（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3）社会影响较大的案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件，如可能影响社会稳定的案件</w:t>
      </w:r>
      <w:r>
        <w:rPr>
          <w:rFonts w:ascii="仿宋" w:hAnsi="仿宋" w:eastAsia="仿宋" w:cs="仿宋"/>
          <w:spacing w:val="-130"/>
          <w:sz w:val="32"/>
          <w:szCs w:val="32"/>
        </w:rPr>
        <w:t>；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0"/>
          <w:sz w:val="32"/>
          <w:szCs w:val="32"/>
        </w:rPr>
        <w:t>（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4）案件事实和法律关系复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杂的案件。</w:t>
      </w:r>
    </w:p>
    <w:p>
      <w:pPr>
        <w:spacing w:before="218" w:line="312" w:lineRule="auto"/>
        <w:ind w:left="7" w:right="48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2、讨论情况</w:t>
      </w:r>
      <w:r>
        <w:rPr>
          <w:rFonts w:ascii="宋体" w:hAnsi="宋体" w:eastAsia="宋体" w:cs="宋体"/>
          <w:sz w:val="32"/>
          <w:szCs w:val="32"/>
        </w:rPr>
        <w:t>就是</w:t>
      </w:r>
      <w:r>
        <w:rPr>
          <w:rFonts w:ascii="仿宋" w:hAnsi="仿宋" w:eastAsia="仿宋" w:cs="仿宋"/>
          <w:sz w:val="32"/>
          <w:szCs w:val="32"/>
        </w:rPr>
        <w:t>对集体讨论过程的描述，应当分别记录主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持人、承办人、审理人等参加人的发言内容，包括案情介绍、违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法事实认定、相关证据介绍、处理处罚依据等内容。参加人的不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同意见应当如实记录。</w:t>
      </w:r>
    </w:p>
    <w:p>
      <w:pPr>
        <w:spacing w:before="2" w:line="311" w:lineRule="auto"/>
        <w:ind w:left="16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3、集体讨论决定意见系按照少数服从多数原则确定的最终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处理意见描述</w:t>
      </w:r>
      <w:r>
        <w:rPr>
          <w:rFonts w:ascii="宋体" w:hAnsi="宋体" w:eastAsia="宋体" w:cs="宋体"/>
          <w:spacing w:val="-4"/>
          <w:sz w:val="32"/>
          <w:szCs w:val="32"/>
        </w:rPr>
        <w:t>，</w:t>
      </w:r>
      <w:r>
        <w:rPr>
          <w:rFonts w:ascii="仿宋" w:hAnsi="仿宋" w:eastAsia="仿宋" w:cs="仿宋"/>
          <w:spacing w:val="-4"/>
          <w:sz w:val="32"/>
          <w:szCs w:val="32"/>
        </w:rPr>
        <w:t>但在讨论过程中会议记录应如实记录不同意见。</w:t>
      </w:r>
    </w:p>
    <w:p>
      <w:pPr>
        <w:spacing w:before="2" w:line="311" w:lineRule="auto"/>
        <w:ind w:left="11" w:right="50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4、一般由人力资源和社会保障行政部门负责人召集相关人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员参加，劳动保障监察机构汇报案件详实情况，突出重点、难点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和疑点，提出处理意见，参会人员集体讨论最终决定。</w:t>
      </w:r>
    </w:p>
    <w:p>
      <w:pPr>
        <w:sectPr>
          <w:headerReference r:id="rId66" w:type="default"/>
          <w:footerReference r:id="rId67" w:type="default"/>
          <w:pgSz w:w="11906" w:h="16839"/>
          <w:pgMar w:top="400" w:right="1424" w:bottom="1151" w:left="1595" w:header="0" w:footer="1035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17" w:line="220" w:lineRule="auto"/>
        <w:ind w:firstLine="147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7"/>
          <w:sz w:val="36"/>
          <w:szCs w:val="36"/>
        </w:rPr>
        <w:t>（十九）</w:t>
      </w:r>
      <w:r>
        <w:rPr>
          <w:rFonts w:ascii="黑体" w:hAnsi="黑体" w:eastAsia="黑体" w:cs="黑体"/>
          <w:spacing w:val="-42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7"/>
          <w:sz w:val="36"/>
          <w:szCs w:val="36"/>
        </w:rPr>
        <w:t>劳动保障监察案件处理报批表</w:t>
      </w:r>
    </w:p>
    <w:p>
      <w:pPr>
        <w:spacing w:before="98" w:line="184" w:lineRule="auto"/>
        <w:ind w:firstLine="739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编号：</w:t>
      </w:r>
    </w:p>
    <w:p>
      <w:pPr>
        <w:spacing w:line="32" w:lineRule="exact"/>
      </w:pPr>
    </w:p>
    <w:tbl>
      <w:tblPr>
        <w:tblStyle w:val="4"/>
        <w:tblW w:w="9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2084"/>
        <w:gridCol w:w="1461"/>
        <w:gridCol w:w="1828"/>
        <w:gridCol w:w="30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2" w:hRule="atLeast"/>
        </w:trPr>
        <w:tc>
          <w:tcPr>
            <w:tcW w:w="695" w:type="dxa"/>
            <w:vAlign w:val="top"/>
          </w:tcPr>
          <w:p>
            <w:pPr>
              <w:spacing w:before="56" w:line="186" w:lineRule="auto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案由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95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312" w:lineRule="exact"/>
              <w:ind w:firstLine="14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position w:val="6"/>
                <w:sz w:val="21"/>
                <w:szCs w:val="21"/>
              </w:rPr>
              <w:t>被调</w:t>
            </w:r>
          </w:p>
          <w:p>
            <w:pPr>
              <w:spacing w:line="204" w:lineRule="auto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查处</w:t>
            </w:r>
          </w:p>
          <w:p>
            <w:pPr>
              <w:spacing w:before="79" w:line="186" w:lineRule="auto"/>
              <w:ind w:firstLine="14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理人</w:t>
            </w:r>
          </w:p>
          <w:p>
            <w:pPr>
              <w:spacing w:before="100" w:line="186" w:lineRule="auto"/>
              <w:ind w:firstLine="14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情况</w:t>
            </w:r>
          </w:p>
        </w:tc>
        <w:tc>
          <w:tcPr>
            <w:tcW w:w="2084" w:type="dxa"/>
            <w:vAlign w:val="top"/>
          </w:tcPr>
          <w:p>
            <w:pPr>
              <w:spacing w:before="50" w:line="186" w:lineRule="auto"/>
              <w:ind w:firstLine="41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名称（姓名）</w:t>
            </w:r>
          </w:p>
        </w:tc>
        <w:tc>
          <w:tcPr>
            <w:tcW w:w="63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spacing w:before="50" w:line="186" w:lineRule="auto"/>
              <w:ind w:firstLine="83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地址</w:t>
            </w:r>
          </w:p>
        </w:tc>
        <w:tc>
          <w:tcPr>
            <w:tcW w:w="63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spacing w:before="131" w:line="274" w:lineRule="auto"/>
              <w:ind w:left="125" w:right="107" w:firstLine="39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法定代表人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   </w:t>
            </w:r>
            <w:r>
              <w:rPr>
                <w:rFonts w:ascii="黑体" w:hAnsi="黑体" w:eastAsia="黑体" w:cs="黑体"/>
                <w:spacing w:val="-16"/>
                <w:sz w:val="21"/>
                <w:szCs w:val="21"/>
              </w:rPr>
              <w:t>（主要负责人）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21"/>
                <w:szCs w:val="21"/>
              </w:rPr>
              <w:t>姓名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spacing w:before="287" w:line="186" w:lineRule="auto"/>
              <w:ind w:firstLine="50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联系电话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9" w:hRule="atLeast"/>
        </w:trPr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spacing w:before="141" w:line="186" w:lineRule="auto"/>
              <w:ind w:firstLine="20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统一社会信用代码</w:t>
            </w:r>
          </w:p>
        </w:tc>
        <w:tc>
          <w:tcPr>
            <w:tcW w:w="63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92" w:hRule="atLeast"/>
        </w:trPr>
        <w:tc>
          <w:tcPr>
            <w:tcW w:w="69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68" w:line="300" w:lineRule="exact"/>
              <w:ind w:firstLine="14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8"/>
                <w:position w:val="5"/>
                <w:sz w:val="21"/>
                <w:szCs w:val="21"/>
              </w:rPr>
              <w:t>简要</w:t>
            </w:r>
          </w:p>
          <w:p>
            <w:pPr>
              <w:spacing w:line="204" w:lineRule="auto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案情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75" w:hRule="atLeast"/>
        </w:trPr>
        <w:tc>
          <w:tcPr>
            <w:tcW w:w="69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322" w:lineRule="exact"/>
              <w:ind w:firstLine="14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position w:val="7"/>
                <w:sz w:val="21"/>
                <w:szCs w:val="21"/>
              </w:rPr>
              <w:t>证据</w:t>
            </w:r>
          </w:p>
          <w:p>
            <w:pPr>
              <w:spacing w:line="204" w:lineRule="auto"/>
              <w:ind w:firstLine="14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材料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45" w:hRule="atLeast"/>
        </w:trPr>
        <w:tc>
          <w:tcPr>
            <w:tcW w:w="695" w:type="dxa"/>
            <w:vAlign w:val="top"/>
          </w:tcPr>
          <w:p>
            <w:pPr>
              <w:spacing w:before="231" w:line="186" w:lineRule="auto"/>
              <w:ind w:firstLine="14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承办</w:t>
            </w:r>
          </w:p>
          <w:p>
            <w:pPr>
              <w:spacing w:before="88" w:line="186" w:lineRule="auto"/>
              <w:ind w:firstLine="14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人意</w:t>
            </w:r>
          </w:p>
          <w:p>
            <w:pPr>
              <w:spacing w:before="88" w:line="186" w:lineRule="auto"/>
              <w:ind w:firstLine="24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见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630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spacing w:val="14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695" w:type="dxa"/>
            <w:vAlign w:val="top"/>
          </w:tcPr>
          <w:p>
            <w:pPr>
              <w:spacing w:before="78" w:line="186" w:lineRule="auto"/>
              <w:ind w:firstLine="14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监察</w:t>
            </w:r>
          </w:p>
          <w:p>
            <w:pPr>
              <w:spacing w:before="110" w:line="186" w:lineRule="auto"/>
              <w:ind w:firstLine="14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机构</w:t>
            </w:r>
          </w:p>
          <w:p>
            <w:pPr>
              <w:spacing w:before="107" w:line="186" w:lineRule="auto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负责</w:t>
            </w:r>
          </w:p>
          <w:p>
            <w:pPr>
              <w:spacing w:before="107" w:line="186" w:lineRule="auto"/>
              <w:ind w:firstLine="14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人意</w:t>
            </w:r>
          </w:p>
          <w:p>
            <w:pPr>
              <w:spacing w:before="110" w:line="186" w:lineRule="auto"/>
              <w:ind w:firstLine="24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见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635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spacing w:val="14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75" w:hRule="atLeast"/>
        </w:trPr>
        <w:tc>
          <w:tcPr>
            <w:tcW w:w="695" w:type="dxa"/>
            <w:vAlign w:val="top"/>
          </w:tcPr>
          <w:p>
            <w:pPr>
              <w:spacing w:before="148" w:line="300" w:lineRule="exact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position w:val="5"/>
                <w:sz w:val="21"/>
                <w:szCs w:val="21"/>
              </w:rPr>
              <w:t>法制</w:t>
            </w:r>
          </w:p>
          <w:p>
            <w:pPr>
              <w:spacing w:line="204" w:lineRule="auto"/>
              <w:ind w:firstLine="14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部门</w:t>
            </w:r>
          </w:p>
          <w:p>
            <w:pPr>
              <w:spacing w:before="67" w:line="186" w:lineRule="auto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意见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635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spacing w:val="14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84" w:hRule="atLeast"/>
        </w:trPr>
        <w:tc>
          <w:tcPr>
            <w:tcW w:w="695" w:type="dxa"/>
            <w:vAlign w:val="top"/>
          </w:tcPr>
          <w:p>
            <w:pPr>
              <w:spacing w:before="48" w:line="186" w:lineRule="auto"/>
              <w:ind w:firstLine="14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人社</w:t>
            </w:r>
          </w:p>
          <w:p>
            <w:pPr>
              <w:spacing w:before="66" w:line="186" w:lineRule="auto"/>
              <w:ind w:firstLine="14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行政</w:t>
            </w:r>
          </w:p>
          <w:p>
            <w:pPr>
              <w:spacing w:before="69" w:line="186" w:lineRule="auto"/>
              <w:ind w:firstLine="14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部门</w:t>
            </w:r>
          </w:p>
          <w:p>
            <w:pPr>
              <w:spacing w:before="69" w:line="186" w:lineRule="auto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负责</w:t>
            </w:r>
          </w:p>
          <w:p>
            <w:pPr>
              <w:spacing w:before="66" w:line="186" w:lineRule="auto"/>
              <w:ind w:firstLine="14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人意</w:t>
            </w:r>
          </w:p>
          <w:p>
            <w:pPr>
              <w:spacing w:before="69" w:line="186" w:lineRule="auto"/>
              <w:ind w:firstLine="24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见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635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spacing w:val="14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6" w:hRule="atLeast"/>
        </w:trPr>
        <w:tc>
          <w:tcPr>
            <w:tcW w:w="695" w:type="dxa"/>
            <w:vAlign w:val="top"/>
          </w:tcPr>
          <w:p>
            <w:pPr>
              <w:spacing w:before="250" w:line="186" w:lineRule="auto"/>
              <w:ind w:firstLine="14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备注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8" w:type="default"/>
          <w:footerReference r:id="rId69" w:type="default"/>
          <w:pgSz w:w="11906" w:h="16839"/>
          <w:pgMar w:top="400" w:right="1346" w:bottom="1152" w:left="1459" w:header="0" w:footer="1035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187" w:lineRule="auto"/>
        <w:ind w:firstLine="3717"/>
        <w:rPr>
          <w:rFonts w:ascii="黑体" w:hAnsi="黑体" w:eastAsia="黑体" w:cs="黑体"/>
          <w:sz w:val="30"/>
          <w:szCs w:val="30"/>
        </w:rPr>
      </w:pPr>
      <w:bookmarkStart w:id="19" w:name="_bookmark21"/>
      <w:bookmarkEnd w:id="19"/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7" w:line="312" w:lineRule="auto"/>
        <w:ind w:left="7" w:right="86"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1、本文书仅限内部使用，适用于立案调查结束后，被调查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处理人违法事实清楚，证据充分，依据国家相关法律、法规和规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章，需要对被调查处理人作出责令改正指令、处理决定或处罚决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定、撤销立案等情形。</w:t>
      </w:r>
    </w:p>
    <w:p>
      <w:pPr>
        <w:spacing w:before="1" w:line="247" w:lineRule="auto"/>
        <w:ind w:left="3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2、拟作出重大执法决定的案件必须报本部门法制部门审核，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未经法制审核或者审核未通过的，不得作出决定。</w:t>
      </w:r>
    </w:p>
    <w:p>
      <w:pPr>
        <w:spacing w:before="217" w:line="360" w:lineRule="auto"/>
        <w:ind w:firstLine="648"/>
        <w:rPr>
          <w:rFonts w:ascii="仿宋" w:hAnsi="仿宋" w:eastAsia="仿宋" w:cs="仿宋"/>
          <w:sz w:val="32"/>
          <w:szCs w:val="32"/>
        </w:rPr>
      </w:pPr>
      <w:r>
        <w:rPr>
          <w:rFonts w:ascii="Calibri" w:hAnsi="Calibri" w:eastAsia="Calibri" w:cs="Calibri"/>
          <w:spacing w:val="-8"/>
          <w:sz w:val="32"/>
          <w:szCs w:val="32"/>
        </w:rPr>
        <w:t>3</w:t>
      </w:r>
      <w:r>
        <w:rPr>
          <w:rFonts w:ascii="仿宋" w:hAnsi="仿宋" w:eastAsia="仿宋" w:cs="仿宋"/>
          <w:spacing w:val="-8"/>
          <w:sz w:val="32"/>
          <w:szCs w:val="32"/>
        </w:rPr>
        <w:t>、重大执法决定，是指针对特定的行政管理相对人作出的，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涉及重大公共利益，可能造成重大社会影响或引发社会风险，直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接关系行政相对人或第三人重大权益，经过听证程序作出的，以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及案件情况疑难复杂、涉及多个法律关系的执法行为。</w:t>
      </w:r>
    </w:p>
    <w:p>
      <w:pPr>
        <w:sectPr>
          <w:headerReference r:id="rId70" w:type="default"/>
          <w:footerReference r:id="rId71" w:type="default"/>
          <w:pgSz w:w="11906" w:h="16839"/>
          <w:pgMar w:top="400" w:right="1386" w:bottom="1152" w:left="1595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  <w:r>
        <w:pict>
          <v:rect id="_x0000_s1035" o:spid="_x0000_s1035" o:spt="1" style="position:absolute;left:0pt;margin-left:79.3pt;margin-top:521pt;height:0.75pt;width:442.3pt;mso-position-horizontal-relative:page;mso-position-vertical-relative:page;z-index:2517350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6" o:spid="_x0000_s1036" o:spt="1" style="position:absolute;left:0pt;margin-left:79.3pt;margin-top:353pt;height:0.75pt;width:442.3pt;mso-position-horizontal-relative:page;mso-position-vertical-relative:page;z-index:2517360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7" o:spid="_x0000_s1037" o:spt="1" style="position:absolute;left:0pt;margin-left:79.3pt;margin-top:269pt;height:0.75pt;width:442.3pt;mso-position-horizontal-relative:page;mso-position-vertical-relative:page;z-index:2517370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8" o:spid="_x0000_s1038" o:spt="1" style="position:absolute;left:0pt;margin-left:79.3pt;margin-top:248pt;height:0.75pt;width:442.3pt;mso-position-horizontal-relative:page;mso-position-vertical-relative:page;z-index:2517340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3811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3683000</wp:posOffset>
            </wp:positionV>
            <wp:extent cx="5617210" cy="8890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913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4216400</wp:posOffset>
            </wp:positionV>
            <wp:extent cx="5617210" cy="8890"/>
            <wp:effectExtent l="0" t="0" r="0" b="0"/>
            <wp:wrapNone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016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6863080</wp:posOffset>
            </wp:positionV>
            <wp:extent cx="5617210" cy="8890"/>
            <wp:effectExtent l="0" t="0" r="0" b="0"/>
            <wp:wrapNone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44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7"/>
          <w:sz w:val="44"/>
          <w:szCs w:val="44"/>
        </w:rPr>
        <w:t>（二十）</w:t>
      </w:r>
      <w:r>
        <w:rPr>
          <w:rFonts w:ascii="黑体" w:hAnsi="黑体" w:eastAsia="黑体" w:cs="黑体"/>
          <w:spacing w:val="-94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7"/>
          <w:sz w:val="44"/>
          <w:szCs w:val="44"/>
        </w:rPr>
        <w:t>劳动保障监察行政处罚事先告知书</w:t>
      </w:r>
    </w:p>
    <w:p>
      <w:pPr>
        <w:spacing w:line="355" w:lineRule="auto"/>
        <w:rPr>
          <w:rFonts w:ascii="Arial"/>
          <w:sz w:val="21"/>
        </w:rPr>
      </w:pPr>
    </w:p>
    <w:p>
      <w:pPr>
        <w:tabs>
          <w:tab w:val="left" w:pos="6337"/>
        </w:tabs>
        <w:spacing w:before="78" w:line="184" w:lineRule="auto"/>
        <w:ind w:firstLine="5485"/>
        <w:rPr>
          <w:rFonts w:ascii="仿宋" w:hAnsi="仿宋" w:eastAsia="仿宋" w:cs="仿宋"/>
          <w:sz w:val="24"/>
          <w:szCs w:val="24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8"/>
          <w:sz w:val="24"/>
          <w:szCs w:val="24"/>
        </w:rPr>
        <w:t>人社监告字〔</w:t>
      </w:r>
      <w:r>
        <w:rPr>
          <w:rFonts w:ascii="仿宋" w:hAnsi="仿宋" w:eastAsia="仿宋" w:cs="仿宋"/>
          <w:spacing w:val="6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sz w:val="24"/>
          <w:szCs w:val="24"/>
        </w:rPr>
        <w:t>〕第</w:t>
      </w:r>
      <w:r>
        <w:rPr>
          <w:rFonts w:ascii="仿宋" w:hAnsi="仿宋" w:eastAsia="仿宋" w:cs="仿宋"/>
          <w:spacing w:val="10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8"/>
          <w:sz w:val="24"/>
          <w:szCs w:val="24"/>
        </w:rPr>
        <w:t>号</w:t>
      </w:r>
    </w:p>
    <w:p>
      <w:pPr>
        <w:tabs>
          <w:tab w:val="left" w:pos="3232"/>
        </w:tabs>
        <w:spacing w:before="73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line="368" w:lineRule="auto"/>
        <w:rPr>
          <w:rFonts w:ascii="Arial"/>
          <w:sz w:val="21"/>
        </w:rPr>
      </w:pPr>
    </w:p>
    <w:p>
      <w:pPr>
        <w:spacing w:before="104" w:line="183" w:lineRule="auto"/>
        <w:ind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经调查</w:t>
      </w:r>
      <w:r>
        <w:rPr>
          <w:rFonts w:ascii="仿宋" w:hAnsi="仿宋" w:eastAsia="仿宋" w:cs="仿宋"/>
          <w:spacing w:val="-8"/>
          <w:sz w:val="32"/>
          <w:szCs w:val="32"/>
        </w:rPr>
        <w:t>，</w:t>
      </w:r>
      <w:r>
        <w:rPr>
          <w:rFonts w:ascii="仿宋" w:hAnsi="仿宋" w:eastAsia="仿宋" w:cs="仿宋"/>
          <w:spacing w:val="-1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（</w:t>
      </w: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被告知人的违法行为描述）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183" w:lineRule="auto"/>
        <w:ind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你（单位）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的行为违反了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</w:t>
      </w:r>
    </w:p>
    <w:p/>
    <w:p/>
    <w:p/>
    <w:p/>
    <w:p/>
    <w:p>
      <w:pPr>
        <w:spacing w:line="35" w:lineRule="exact"/>
      </w:pPr>
    </w:p>
    <w:tbl>
      <w:tblPr>
        <w:tblStyle w:val="4"/>
        <w:tblW w:w="8845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7"/>
        <w:gridCol w:w="4698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416" w:hRule="atLeast"/>
        </w:trPr>
        <w:tc>
          <w:tcPr>
            <w:tcW w:w="4147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8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before="109" w:line="183" w:lineRule="auto"/>
              <w:ind w:firstLine="293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的规定。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147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before="103" w:line="183" w:lineRule="auto"/>
              <w:ind w:firstLine="66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现依据</w:t>
            </w:r>
          </w:p>
        </w:tc>
        <w:tc>
          <w:tcPr>
            <w:tcW w:w="4698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147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8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147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8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before="107" w:line="195" w:lineRule="auto"/>
              <w:ind w:firstLine="16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4"/>
                <w:sz w:val="30"/>
                <w:szCs w:val="30"/>
              </w:rPr>
              <w:t>的规定，拟对你（单位）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834" w:hRule="atLeast"/>
        </w:trPr>
        <w:tc>
          <w:tcPr>
            <w:tcW w:w="4147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09" w:line="183" w:lineRule="auto"/>
              <w:ind w:firstLine="1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作出如下处罚决定：</w:t>
            </w:r>
          </w:p>
        </w:tc>
        <w:tc>
          <w:tcPr>
            <w:tcW w:w="4698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183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根据《中华人民共和国行政处罚法》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第三十一条和《劳动保</w:t>
      </w:r>
    </w:p>
    <w:p>
      <w:pPr>
        <w:spacing w:before="323" w:line="369" w:lineRule="auto"/>
        <w:ind w:left="20" w:right="40" w:firstLine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障监察条例》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第十九条的规定，你（单位）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如对该行政处罚意见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有异议，可在接到本告知书之日起</w:t>
      </w:r>
      <w:r>
        <w:rPr>
          <w:rFonts w:ascii="仿宋" w:hAnsi="仿宋" w:eastAsia="仿宋" w:cs="仿宋"/>
          <w:spacing w:val="3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"/>
          <w:sz w:val="32"/>
          <w:szCs w:val="32"/>
        </w:rPr>
        <w:t>日内向我局提出陈述和申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辩；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逾期未提出陈述或者申辩，视为你（单位）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放弃陈述和申辩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的权利。</w:t>
      </w:r>
    </w:p>
    <w:p>
      <w:pPr>
        <w:spacing w:line="202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（根据《中华人民共和国行政处罚法》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第四十二条的规定，</w:t>
      </w:r>
    </w:p>
    <w:p>
      <w:pPr>
        <w:sectPr>
          <w:headerReference r:id="rId72" w:type="default"/>
          <w:footerReference r:id="rId73" w:type="default"/>
          <w:pgSz w:w="11906" w:h="16839"/>
          <w:pgMar w:top="400" w:right="1432" w:bottom="1151" w:left="1586" w:header="0" w:footer="1035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4" w:line="370" w:lineRule="auto"/>
        <w:ind w:left="1"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你（单位）可在收到本告知书之日起三日内向我局提出听证申请；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逾期未提出听证申请，视为你（单位）放弃要求举行听证的权利。）</w:t>
      </w:r>
    </w:p>
    <w:p>
      <w:pPr>
        <w:spacing w:before="170" w:line="220" w:lineRule="auto"/>
        <w:ind w:left="3" w:right="159" w:firstLine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我局地址：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4" w:line="269" w:lineRule="auto"/>
        <w:ind w:left="6242" w:right="165" w:hanging="253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32"/>
          <w:szCs w:val="32"/>
        </w:rPr>
        <w:t>（人力资源社会保障行政部门印章）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24"/>
          <w:szCs w:val="24"/>
        </w:rPr>
        <w:t>年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月</w:t>
      </w:r>
      <w:r>
        <w:rPr>
          <w:rFonts w:ascii="仿宋" w:hAnsi="仿宋" w:eastAsia="仿宋" w:cs="仿宋"/>
          <w:spacing w:val="19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日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58" w:line="184" w:lineRule="auto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备注：</w:t>
      </w:r>
      <w:r>
        <w:rPr>
          <w:rFonts w:ascii="仿宋" w:hAnsi="仿宋" w:eastAsia="仿宋" w:cs="仿宋"/>
          <w:spacing w:val="75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本告知书一式两联，第一联留存劳动保障监察案卷，第二联交被告知人。</w:t>
      </w:r>
    </w:p>
    <w:p>
      <w:pPr>
        <w:sectPr>
          <w:headerReference r:id="rId74" w:type="default"/>
          <w:footerReference r:id="rId75" w:type="default"/>
          <w:pgSz w:w="11906" w:h="16839"/>
          <w:pgMar w:top="400" w:right="1314" w:bottom="1151" w:left="1595" w:header="0" w:footer="1033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7" w:line="525" w:lineRule="exact"/>
        <w:ind w:firstLine="3695"/>
        <w:rPr>
          <w:rFonts w:ascii="黑体" w:hAnsi="黑体" w:eastAsia="黑体" w:cs="黑体"/>
          <w:sz w:val="30"/>
          <w:szCs w:val="30"/>
        </w:rPr>
      </w:pPr>
      <w:bookmarkStart w:id="20" w:name="_bookmark22"/>
      <w:bookmarkEnd w:id="20"/>
      <w:r>
        <w:rPr>
          <w:rFonts w:ascii="黑体" w:hAnsi="黑体" w:eastAsia="黑体" w:cs="黑体"/>
          <w:spacing w:val="-11"/>
          <w:position w:val="15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position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position w:val="15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position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position w:val="15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position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position w:val="15"/>
          <w:sz w:val="30"/>
          <w:szCs w:val="30"/>
        </w:rPr>
        <w:t>明</w:t>
      </w:r>
    </w:p>
    <w:p>
      <w:pPr>
        <w:spacing w:line="204" w:lineRule="auto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1、本文书作为行政处罚前置条件使用。</w:t>
      </w:r>
    </w:p>
    <w:p>
      <w:pPr>
        <w:spacing w:before="186" w:line="183" w:lineRule="auto"/>
        <w:ind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2、如属于《行政处罚法》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第四十二条规定的的重大行政处</w:t>
      </w:r>
    </w:p>
    <w:p>
      <w:pPr>
        <w:spacing w:before="220" w:line="31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罚，应当告知当事人有要求举行听证的权利，不属于重大行政处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罚，则关于听证的内容略去。</w:t>
      </w:r>
    </w:p>
    <w:p>
      <w:pPr>
        <w:sectPr>
          <w:headerReference r:id="rId76" w:type="default"/>
          <w:footerReference r:id="rId77" w:type="default"/>
          <w:pgSz w:w="11906" w:h="16839"/>
          <w:pgMar w:top="400" w:right="1475" w:bottom="1152" w:left="1616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  <w:r>
        <w:pict>
          <v:rect id="_x0000_s1039" o:spid="_x0000_s1039" o:spt="1" style="position:absolute;left:0pt;margin-left:79.3pt;margin-top:521pt;height:0.75pt;width:442.3pt;mso-position-horizontal-relative:page;mso-position-vertical-relative:page;z-index:2517422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0" o:spid="_x0000_s1040" o:spt="1" style="position:absolute;left:0pt;margin-left:79.3pt;margin-top:353pt;height:0.75pt;width:442.3pt;mso-position-horizontal-relative:page;mso-position-vertical-relative:page;z-index:2517432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1" o:spid="_x0000_s1041" o:spt="1" style="position:absolute;left:0pt;margin-left:79.3pt;margin-top:269pt;height:0.75pt;width:442.3pt;mso-position-horizontal-relative:page;mso-position-vertical-relative:page;z-index:2517442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2" o:spid="_x0000_s1042" o:spt="1" style="position:absolute;left:0pt;margin-left:79.3pt;margin-top:248pt;height:0.75pt;width:442.3pt;mso-position-horizontal-relative:page;mso-position-vertical-relative:page;z-index:2517411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4528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3683000</wp:posOffset>
            </wp:positionV>
            <wp:extent cx="5617210" cy="8890"/>
            <wp:effectExtent l="0" t="0" r="0" b="0"/>
            <wp:wrapNone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630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4216400</wp:posOffset>
            </wp:positionV>
            <wp:extent cx="5617210" cy="8890"/>
            <wp:effectExtent l="0" t="0" r="0" b="0"/>
            <wp:wrapNone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732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6863080</wp:posOffset>
            </wp:positionV>
            <wp:extent cx="5617210" cy="8890"/>
            <wp:effectExtent l="0" t="0" r="0" b="0"/>
            <wp:wrapNone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237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1"/>
          <w:sz w:val="44"/>
          <w:szCs w:val="44"/>
        </w:rPr>
        <w:t>（二十一）劳动保障监察行政处理事先告知书</w:t>
      </w:r>
    </w:p>
    <w:p>
      <w:pPr>
        <w:spacing w:line="308" w:lineRule="auto"/>
        <w:rPr>
          <w:rFonts w:ascii="Arial"/>
          <w:sz w:val="21"/>
        </w:rPr>
      </w:pPr>
    </w:p>
    <w:p>
      <w:pPr>
        <w:tabs>
          <w:tab w:val="left" w:pos="5920"/>
        </w:tabs>
        <w:spacing w:before="91" w:line="184" w:lineRule="auto"/>
        <w:ind w:firstLine="4924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28"/>
          <w:szCs w:val="28"/>
        </w:rPr>
        <w:t>人社监告字〔</w:t>
      </w:r>
      <w:r>
        <w:rPr>
          <w:rFonts w:ascii="仿宋" w:hAnsi="仿宋" w:eastAsia="仿宋" w:cs="仿宋"/>
          <w:spacing w:val="6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〕第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9"/>
          <w:sz w:val="28"/>
          <w:szCs w:val="28"/>
        </w:rPr>
        <w:t>号</w:t>
      </w:r>
    </w:p>
    <w:p>
      <w:pPr>
        <w:tabs>
          <w:tab w:val="left" w:pos="3232"/>
        </w:tabs>
        <w:spacing w:before="67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line="368" w:lineRule="auto"/>
        <w:rPr>
          <w:rFonts w:ascii="Arial"/>
          <w:sz w:val="21"/>
        </w:rPr>
      </w:pPr>
    </w:p>
    <w:p>
      <w:pPr>
        <w:spacing w:before="104" w:line="183" w:lineRule="auto"/>
        <w:ind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经调查，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183" w:lineRule="auto"/>
        <w:ind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你（单位）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的行为违反了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</w:t>
      </w:r>
    </w:p>
    <w:p/>
    <w:p/>
    <w:p/>
    <w:p/>
    <w:p/>
    <w:p>
      <w:pPr>
        <w:spacing w:line="35" w:lineRule="exact"/>
      </w:pPr>
    </w:p>
    <w:tbl>
      <w:tblPr>
        <w:tblStyle w:val="4"/>
        <w:tblW w:w="8845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7"/>
        <w:gridCol w:w="4698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416" w:hRule="atLeast"/>
        </w:trPr>
        <w:tc>
          <w:tcPr>
            <w:tcW w:w="4147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8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before="109" w:line="183" w:lineRule="auto"/>
              <w:ind w:firstLine="293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的规定。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147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before="103" w:line="183" w:lineRule="auto"/>
              <w:ind w:firstLine="66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现依据</w:t>
            </w:r>
          </w:p>
        </w:tc>
        <w:tc>
          <w:tcPr>
            <w:tcW w:w="4698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147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8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147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8" w:type="dxa"/>
            <w:vMerge w:val="restart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before="107" w:line="195" w:lineRule="auto"/>
              <w:ind w:firstLine="16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4"/>
                <w:sz w:val="30"/>
                <w:szCs w:val="30"/>
              </w:rPr>
              <w:t>的规定，拟对你（单位）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834" w:hRule="atLeast"/>
        </w:trPr>
        <w:tc>
          <w:tcPr>
            <w:tcW w:w="4147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09" w:line="183" w:lineRule="auto"/>
              <w:ind w:firstLine="1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作出如下处理决定：</w:t>
            </w:r>
          </w:p>
        </w:tc>
        <w:tc>
          <w:tcPr>
            <w:tcW w:w="4698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5" w:line="369" w:lineRule="auto"/>
        <w:ind w:left="14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根据《劳动保障监察条例》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第十九条的规定，你（单位）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如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对该行政处理意见有异议，可在接到本告知书之日起</w:t>
      </w:r>
      <w:r>
        <w:rPr>
          <w:rFonts w:ascii="仿宋" w:hAnsi="仿宋" w:eastAsia="仿宋" w:cs="仿宋"/>
          <w:spacing w:val="2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日内向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我局提出陈述和申辩；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逾期未提出陈述或者申辩，视为你（单位）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放弃陈述和申辩的权利。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183" w:lineRule="auto"/>
        <w:ind w:firstLine="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我局地址：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</w:t>
      </w:r>
    </w:p>
    <w:p>
      <w:pPr>
        <w:sectPr>
          <w:headerReference r:id="rId78" w:type="default"/>
          <w:footerReference r:id="rId79" w:type="default"/>
          <w:pgSz w:w="11906" w:h="16839"/>
          <w:pgMar w:top="400" w:right="1314" w:bottom="1151" w:left="1586" w:header="0" w:footer="1035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1" w:line="280" w:lineRule="auto"/>
        <w:ind w:left="6602" w:right="45" w:hanging="2291"/>
        <w:rPr>
          <w:rFonts w:ascii="仿宋" w:hAnsi="仿宋" w:eastAsia="仿宋" w:cs="仿宋"/>
          <w:sz w:val="24"/>
          <w:szCs w:val="24"/>
        </w:rPr>
      </w:pPr>
      <w:bookmarkStart w:id="21" w:name="_bookmark23"/>
      <w:bookmarkEnd w:id="21"/>
      <w:r>
        <w:rPr>
          <w:rFonts w:ascii="仿宋" w:hAnsi="仿宋" w:eastAsia="仿宋" w:cs="仿宋"/>
          <w:spacing w:val="-1"/>
          <w:sz w:val="28"/>
          <w:szCs w:val="28"/>
        </w:rPr>
        <w:t>（人力资源社会保障行政部门印章）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4"/>
          <w:szCs w:val="24"/>
        </w:rPr>
        <w:t>年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月</w:t>
      </w:r>
      <w:r>
        <w:rPr>
          <w:rFonts w:ascii="仿宋" w:hAnsi="仿宋" w:eastAsia="仿宋" w:cs="仿宋"/>
          <w:spacing w:val="19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日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8" w:line="184" w:lineRule="auto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备注：</w:t>
      </w:r>
      <w:r>
        <w:rPr>
          <w:rFonts w:ascii="仿宋" w:hAnsi="仿宋" w:eastAsia="仿宋" w:cs="仿宋"/>
          <w:spacing w:val="75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本告知书一式两联，第一联留存劳动保障监察案卷，第二联交被告知人。</w:t>
      </w:r>
    </w:p>
    <w:p>
      <w:pPr>
        <w:sectPr>
          <w:headerReference r:id="rId80" w:type="default"/>
          <w:footerReference r:id="rId81" w:type="default"/>
          <w:pgSz w:w="11906" w:h="16839"/>
          <w:pgMar w:top="2654" w:right="1474" w:bottom="1152" w:left="1595" w:header="2337" w:footer="1033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8" w:line="187" w:lineRule="auto"/>
        <w:ind w:firstLine="371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8" w:line="312" w:lineRule="auto"/>
        <w:ind w:left="10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1、本文书是根据《劳动保障监察条例》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第十九条的规定，</w:t>
      </w:r>
      <w:r>
        <w:rPr>
          <w:rFonts w:ascii="仿宋" w:hAnsi="仿宋" w:eastAsia="仿宋" w:cs="仿宋"/>
          <w:sz w:val="32"/>
          <w:szCs w:val="32"/>
        </w:rPr>
        <w:t xml:space="preserve"> 对违反劳动保障法律的行为作出行政处理决定前,告知用人单位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享有陈述、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申辩权。</w:t>
      </w:r>
    </w:p>
    <w:p>
      <w:pPr>
        <w:spacing w:line="204" w:lineRule="auto"/>
        <w:ind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2、本文书作为行政处理前置条件使用。</w:t>
      </w:r>
    </w:p>
    <w:p>
      <w:pPr>
        <w:spacing w:before="186" w:line="183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3、当事人在限定时间不予陈述和申辩，则视为放弃最后权</w:t>
      </w:r>
    </w:p>
    <w:p>
      <w:pPr>
        <w:spacing w:before="222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利，即可下达行政处理决定。</w:t>
      </w:r>
    </w:p>
    <w:p>
      <w:pPr>
        <w:sectPr>
          <w:headerReference r:id="rId82" w:type="default"/>
          <w:footerReference r:id="rId83" w:type="default"/>
          <w:pgSz w:w="11906" w:h="16839"/>
          <w:pgMar w:top="400" w:right="1475" w:bottom="1152" w:left="1595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  <w:r>
        <w:drawing>
          <wp:anchor distT="0" distB="0" distL="0" distR="0" simplePos="0" relativeHeight="25174835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6915150</wp:posOffset>
            </wp:positionV>
            <wp:extent cx="5617210" cy="7620"/>
            <wp:effectExtent l="0" t="0" r="0" b="0"/>
            <wp:wrapNone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937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7193915</wp:posOffset>
            </wp:positionV>
            <wp:extent cx="5617210" cy="7620"/>
            <wp:effectExtent l="0" t="0" r="0" b="0"/>
            <wp:wrapNone/>
            <wp:docPr id="73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142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6635750</wp:posOffset>
            </wp:positionV>
            <wp:extent cx="5617210" cy="7620"/>
            <wp:effectExtent l="0" t="0" r="0" b="0"/>
            <wp:wrapNone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244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6355715</wp:posOffset>
            </wp:positionV>
            <wp:extent cx="5617210" cy="7620"/>
            <wp:effectExtent l="0" t="0" r="0" b="0"/>
            <wp:wrapNone/>
            <wp:docPr id="75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347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6076950</wp:posOffset>
            </wp:positionV>
            <wp:extent cx="5617210" cy="7620"/>
            <wp:effectExtent l="0" t="0" r="0" b="0"/>
            <wp:wrapNone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449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5797550</wp:posOffset>
            </wp:positionV>
            <wp:extent cx="5617210" cy="7620"/>
            <wp:effectExtent l="0" t="0" r="0" b="0"/>
            <wp:wrapNone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552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5517515</wp:posOffset>
            </wp:positionV>
            <wp:extent cx="5617210" cy="7620"/>
            <wp:effectExtent l="0" t="0" r="0" b="0"/>
            <wp:wrapNone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040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5238750</wp:posOffset>
            </wp:positionV>
            <wp:extent cx="5617210" cy="7620"/>
            <wp:effectExtent l="0" t="0" r="0" b="0"/>
            <wp:wrapNone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654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4959350</wp:posOffset>
            </wp:positionV>
            <wp:extent cx="5617210" cy="7620"/>
            <wp:effectExtent l="0" t="0" r="0" b="0"/>
            <wp:wrapNone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756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4679315</wp:posOffset>
            </wp:positionV>
            <wp:extent cx="5617210" cy="7620"/>
            <wp:effectExtent l="0" t="0" r="0" b="0"/>
            <wp:wrapNone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859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4400550</wp:posOffset>
            </wp:positionV>
            <wp:extent cx="5617210" cy="7620"/>
            <wp:effectExtent l="0" t="0" r="0" b="0"/>
            <wp:wrapNone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961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4121150</wp:posOffset>
            </wp:positionV>
            <wp:extent cx="5617210" cy="7620"/>
            <wp:effectExtent l="0" t="0" r="0" b="0"/>
            <wp:wrapNone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064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3841115</wp:posOffset>
            </wp:positionV>
            <wp:extent cx="5617210" cy="7620"/>
            <wp:effectExtent l="0" t="0" r="0" b="0"/>
            <wp:wrapNone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1098"/>
        <w:rPr>
          <w:rFonts w:ascii="黑体" w:hAnsi="黑体" w:eastAsia="黑体" w:cs="黑体"/>
          <w:sz w:val="44"/>
          <w:szCs w:val="44"/>
        </w:rPr>
      </w:pPr>
      <w:bookmarkStart w:id="22" w:name="_bookmark24"/>
      <w:bookmarkEnd w:id="22"/>
      <w:r>
        <w:rPr>
          <w:rFonts w:ascii="黑体" w:hAnsi="黑体" w:eastAsia="黑体" w:cs="黑体"/>
          <w:spacing w:val="-3"/>
          <w:sz w:val="44"/>
          <w:szCs w:val="44"/>
        </w:rPr>
        <w:t>（</w:t>
      </w:r>
      <w:r>
        <w:rPr>
          <w:rFonts w:ascii="黑体" w:hAnsi="黑体" w:eastAsia="黑体" w:cs="黑体"/>
          <w:spacing w:val="-129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3"/>
          <w:sz w:val="44"/>
          <w:szCs w:val="44"/>
        </w:rPr>
        <w:t>二十二）陈述申辩笔录（首页）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104" w:line="218" w:lineRule="auto"/>
        <w:ind w:left="6" w:right="1" w:firstLine="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sz w:val="32"/>
          <w:szCs w:val="32"/>
        </w:rPr>
        <w:t>陈述事项文书字号：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被告知人：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</w:t>
      </w:r>
    </w:p>
    <w:p>
      <w:pPr>
        <w:spacing w:before="121" w:line="183" w:lineRule="auto"/>
        <w:ind w:firstLine="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陈述申辩时间：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日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时间：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时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分</w:t>
      </w:r>
    </w:p>
    <w:p>
      <w:pPr>
        <w:spacing w:before="126" w:line="253" w:lineRule="auto"/>
        <w:ind w:left="43" w:right="1" w:hanging="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w w:val="82"/>
          <w:sz w:val="32"/>
          <w:szCs w:val="32"/>
        </w:rPr>
        <w:t>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   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陈述申辩人姓名：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职务：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电话：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陈述申辩内容：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87" w:lineRule="exact"/>
      </w:pPr>
    </w:p>
    <w:p>
      <w:pPr>
        <w:sectPr>
          <w:headerReference r:id="rId84" w:type="default"/>
          <w:footerReference r:id="rId85" w:type="default"/>
          <w:pgSz w:w="11906" w:h="16839"/>
          <w:pgMar w:top="400" w:right="1472" w:bottom="1152" w:left="1586" w:header="0" w:footer="1033" w:gutter="0"/>
          <w:cols w:equalWidth="0" w:num="1">
            <w:col w:w="8848"/>
          </w:cols>
        </w:sectPr>
      </w:pPr>
    </w:p>
    <w:p>
      <w:pPr>
        <w:spacing w:before="47" w:line="184" w:lineRule="auto"/>
        <w:ind w:firstLine="42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被告知人签署意见并签名或者盖章：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79" w:line="184" w:lineRule="auto"/>
        <w:ind w:firstLine="45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</w:rPr>
        <w:t>陈述申辩人签名：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78" w:line="184" w:lineRule="auto"/>
        <w:ind w:firstLine="50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劳动保障监察员签名：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59" w:line="185" w:lineRule="auto"/>
        <w:ind w:firstLine="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1"/>
          <w:sz w:val="18"/>
          <w:szCs w:val="18"/>
        </w:rPr>
        <w:t>注：</w:t>
      </w:r>
      <w:r>
        <w:rPr>
          <w:rFonts w:ascii="宋体" w:hAnsi="宋体" w:eastAsia="宋体" w:cs="宋体"/>
          <w:spacing w:val="45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</w:rPr>
        <w:t>本页如不够用，可用续页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84" w:lineRule="auto"/>
        <w:ind w:firstLine="124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2"/>
          <w:sz w:val="24"/>
          <w:szCs w:val="24"/>
        </w:rPr>
        <w:t>年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月</w:t>
      </w:r>
      <w:r>
        <w:rPr>
          <w:rFonts w:ascii="仿宋" w:hAnsi="仿宋" w:eastAsia="仿宋" w:cs="仿宋"/>
          <w:spacing w:val="19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日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78" w:line="184" w:lineRule="auto"/>
        <w:ind w:firstLine="124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2"/>
          <w:sz w:val="24"/>
          <w:szCs w:val="24"/>
        </w:rPr>
        <w:t>年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月</w:t>
      </w:r>
      <w:r>
        <w:rPr>
          <w:rFonts w:ascii="仿宋" w:hAnsi="仿宋" w:eastAsia="仿宋" w:cs="仿宋"/>
          <w:spacing w:val="19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日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79" w:line="184" w:lineRule="auto"/>
        <w:ind w:firstLine="130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2"/>
          <w:sz w:val="24"/>
          <w:szCs w:val="24"/>
        </w:rPr>
        <w:t>年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月</w:t>
      </w:r>
      <w:r>
        <w:rPr>
          <w:rFonts w:ascii="仿宋" w:hAnsi="仿宋" w:eastAsia="仿宋" w:cs="仿宋"/>
          <w:spacing w:val="19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日</w:t>
      </w:r>
    </w:p>
    <w:p>
      <w:pPr>
        <w:spacing w:before="85" w:line="184" w:lineRule="auto"/>
        <w:ind w:firstLine="216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w w:val="99"/>
          <w:sz w:val="21"/>
          <w:szCs w:val="21"/>
        </w:rPr>
        <w:t>共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0"/>
          <w:w w:val="99"/>
          <w:sz w:val="21"/>
          <w:szCs w:val="21"/>
        </w:rPr>
        <w:t>页第</w:t>
      </w:r>
      <w:r>
        <w:rPr>
          <w:rFonts w:ascii="宋体" w:hAnsi="宋体" w:eastAsia="宋体" w:cs="宋体"/>
          <w:spacing w:val="-34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0"/>
          <w:w w:val="99"/>
          <w:sz w:val="21"/>
          <w:szCs w:val="21"/>
        </w:rPr>
        <w:t>1</w:t>
      </w:r>
      <w:r>
        <w:rPr>
          <w:rFonts w:ascii="Calibri" w:hAnsi="Calibri" w:eastAsia="Calibri" w:cs="Calibri"/>
          <w:spacing w:val="2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9"/>
          <w:sz w:val="21"/>
          <w:szCs w:val="21"/>
        </w:rPr>
        <w:t>页</w:t>
      </w:r>
    </w:p>
    <w:p>
      <w:pPr>
        <w:sectPr>
          <w:type w:val="continuous"/>
          <w:pgSz w:w="11906" w:h="16839"/>
          <w:pgMar w:top="400" w:right="1472" w:bottom="1152" w:left="1586" w:header="0" w:footer="1033" w:gutter="0"/>
          <w:cols w:equalWidth="0" w:num="2">
            <w:col w:w="5325" w:space="100"/>
            <w:col w:w="3423"/>
          </w:cols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187" w:lineRule="auto"/>
        <w:ind w:firstLine="370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8" w:line="312" w:lineRule="auto"/>
        <w:ind w:left="8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1、本文书适用于行政处罚（行政处理）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事先告知和列入拖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欠农民工工资</w:t>
      </w:r>
      <w:r>
        <w:rPr>
          <w:rFonts w:ascii="仿宋" w:hAnsi="仿宋" w:eastAsia="仿宋" w:cs="仿宋"/>
          <w:spacing w:val="-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“黑名单”后，被告知人有异议,提出陈述和申辩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的情形。</w:t>
      </w:r>
    </w:p>
    <w:p>
      <w:pPr>
        <w:spacing w:before="1" w:line="311" w:lineRule="auto"/>
        <w:ind w:left="2" w:right="71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2、当事人陈述、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申辩时，应充分尊重他们的意见和证据，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如实记录。</w:t>
      </w:r>
    </w:p>
    <w:p>
      <w:pPr>
        <w:spacing w:before="1" w:line="311" w:lineRule="auto"/>
        <w:ind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3、被告知人、陈述申辩人均为当事人一方，二者可由一人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充当。</w:t>
      </w:r>
    </w:p>
    <w:p>
      <w:pPr>
        <w:sectPr>
          <w:headerReference r:id="rId86" w:type="default"/>
          <w:footerReference r:id="rId87" w:type="default"/>
          <w:pgSz w:w="11906" w:h="16839"/>
          <w:pgMar w:top="400" w:right="1475" w:bottom="1151" w:left="1606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rPr>
          <w:rFonts w:ascii="黑体" w:hAnsi="黑体" w:eastAsia="黑体" w:cs="黑体"/>
          <w:sz w:val="44"/>
          <w:szCs w:val="44"/>
        </w:rPr>
      </w:pPr>
      <w:bookmarkStart w:id="23" w:name="_bookmark25"/>
      <w:bookmarkEnd w:id="23"/>
      <w:r>
        <w:rPr>
          <w:rFonts w:ascii="黑体" w:hAnsi="黑体" w:eastAsia="黑体" w:cs="黑体"/>
          <w:spacing w:val="-4"/>
          <w:sz w:val="44"/>
          <w:szCs w:val="44"/>
        </w:rPr>
        <w:t>（</w:t>
      </w:r>
      <w:r>
        <w:rPr>
          <w:rFonts w:ascii="黑体" w:hAnsi="黑体" w:eastAsia="黑体" w:cs="黑体"/>
          <w:spacing w:val="-115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4"/>
          <w:sz w:val="44"/>
          <w:szCs w:val="44"/>
        </w:rPr>
        <w:t>二十三）劳动保障监察行政处罚听证通知书</w:t>
      </w:r>
    </w:p>
    <w:p>
      <w:pPr>
        <w:spacing w:line="290" w:lineRule="auto"/>
        <w:rPr>
          <w:rFonts w:ascii="Arial"/>
          <w:sz w:val="21"/>
        </w:rPr>
      </w:pPr>
    </w:p>
    <w:p>
      <w:pPr>
        <w:tabs>
          <w:tab w:val="left" w:pos="6100"/>
        </w:tabs>
        <w:spacing w:before="78" w:line="184" w:lineRule="auto"/>
        <w:ind w:firstLine="5488"/>
        <w:rPr>
          <w:rFonts w:ascii="仿宋" w:hAnsi="仿宋" w:eastAsia="仿宋" w:cs="仿宋"/>
          <w:sz w:val="24"/>
          <w:szCs w:val="24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24"/>
          <w:szCs w:val="24"/>
        </w:rPr>
        <w:t>人社监听通字〔</w:t>
      </w:r>
      <w:r>
        <w:rPr>
          <w:rFonts w:ascii="仿宋" w:hAnsi="仿宋" w:eastAsia="仿宋" w:cs="仿宋"/>
          <w:spacing w:val="5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7"/>
          <w:sz w:val="24"/>
          <w:szCs w:val="24"/>
        </w:rPr>
        <w:t>〕第</w:t>
      </w:r>
      <w:r>
        <w:rPr>
          <w:rFonts w:ascii="仿宋" w:hAnsi="仿宋" w:eastAsia="仿宋" w:cs="仿宋"/>
          <w:spacing w:val="10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7"/>
          <w:sz w:val="24"/>
          <w:szCs w:val="24"/>
        </w:rPr>
        <w:t>号</w:t>
      </w:r>
    </w:p>
    <w:p>
      <w:pPr>
        <w:spacing w:line="338" w:lineRule="auto"/>
        <w:rPr>
          <w:rFonts w:ascii="Arial"/>
          <w:sz w:val="21"/>
        </w:rPr>
      </w:pPr>
    </w:p>
    <w:p>
      <w:pPr>
        <w:tabs>
          <w:tab w:val="left" w:pos="3873"/>
        </w:tabs>
        <w:spacing w:before="104" w:line="183" w:lineRule="auto"/>
        <w:ind w:firstLine="163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7875"/>
        </w:tabs>
        <w:spacing w:before="145" w:line="265" w:lineRule="auto"/>
        <w:ind w:left="2" w:right="94" w:firstLine="7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根据《中华人民共和国行政处罚法》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第四十二条的规定，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应听证申请人的听证要求，决定于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"/>
          <w:sz w:val="32"/>
          <w:szCs w:val="32"/>
        </w:rPr>
        <w:t>年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"/>
          <w:sz w:val="32"/>
          <w:szCs w:val="32"/>
        </w:rPr>
        <w:t>月</w:t>
      </w:r>
      <w:r>
        <w:rPr>
          <w:rFonts w:ascii="仿宋" w:hAnsi="仿宋" w:eastAsia="仿宋" w:cs="仿宋"/>
          <w:spacing w:val="3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"/>
          <w:sz w:val="32"/>
          <w:szCs w:val="32"/>
        </w:rPr>
        <w:t>日</w:t>
      </w:r>
      <w:r>
        <w:rPr>
          <w:rFonts w:ascii="仿宋" w:hAnsi="仿宋" w:eastAsia="仿宋" w:cs="仿宋"/>
          <w:spacing w:val="2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"/>
          <w:sz w:val="32"/>
          <w:szCs w:val="32"/>
        </w:rPr>
        <w:t>时</w:t>
      </w:r>
      <w:r>
        <w:rPr>
          <w:position w:val="-4"/>
          <w:sz w:val="32"/>
          <w:szCs w:val="32"/>
        </w:rPr>
        <w:drawing>
          <wp:inline distT="0" distB="0" distL="0" distR="0">
            <wp:extent cx="635" cy="8890"/>
            <wp:effectExtent l="0" t="0" r="0" b="0"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11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分，在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就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3"/>
          <w:sz w:val="32"/>
          <w:szCs w:val="32"/>
        </w:rPr>
        <w:t>一事召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开听证会。</w:t>
      </w:r>
    </w:p>
    <w:p>
      <w:pPr>
        <w:spacing w:before="3" w:line="224" w:lineRule="auto"/>
        <w:ind w:left="29" w:right="94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听证会可由听证申请人的法定代表人（或者本人）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参加，也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可委托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至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名代理人参加。</w:t>
      </w:r>
    </w:p>
    <w:p>
      <w:pPr>
        <w:tabs>
          <w:tab w:val="left" w:pos="1940"/>
        </w:tabs>
        <w:spacing w:before="140" w:line="266" w:lineRule="auto"/>
        <w:ind w:left="2" w:right="53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本次听证会由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8"/>
          <w:sz w:val="32"/>
          <w:szCs w:val="32"/>
        </w:rPr>
        <w:t>担任主持人，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8"/>
          <w:sz w:val="32"/>
          <w:szCs w:val="32"/>
        </w:rPr>
        <w:t>任听证员，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任书记员。</w:t>
      </w:r>
    </w:p>
    <w:p>
      <w:pPr>
        <w:spacing w:line="459" w:lineRule="exact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9"/>
          <w:sz w:val="32"/>
          <w:szCs w:val="32"/>
        </w:rPr>
        <w:t>在参加听证前，须作好以下准备：</w:t>
      </w:r>
    </w:p>
    <w:p>
      <w:pPr>
        <w:spacing w:line="204" w:lineRule="auto"/>
        <w:ind w:firstLine="6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1.携带有关证据材料；</w:t>
      </w:r>
    </w:p>
    <w:p>
      <w:pPr>
        <w:spacing w:before="107" w:line="183" w:lineRule="auto"/>
        <w:ind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2.通知有关证人出席作证；</w:t>
      </w:r>
    </w:p>
    <w:p>
      <w:pPr>
        <w:spacing w:before="145" w:line="264" w:lineRule="auto"/>
        <w:ind w:left="25" w:right="94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3.如委托代理人参加的，须提前办理委托代理权限的授权手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续；</w:t>
      </w:r>
    </w:p>
    <w:p>
      <w:pPr>
        <w:spacing w:before="2" w:line="202" w:lineRule="auto"/>
        <w:ind w:firstLine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4．如申请听证主持人和其他人员回避的，应及时提出申请。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104" w:line="266" w:lineRule="auto"/>
        <w:ind w:left="15" w:right="94" w:firstLine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听证机关地址：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联系人：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电话：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1" w:line="338" w:lineRule="auto"/>
        <w:ind w:left="6134" w:right="139" w:hanging="181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（人力资源社会保障行政部门印章）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4"/>
          <w:szCs w:val="24"/>
        </w:rPr>
        <w:t>年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月</w:t>
      </w:r>
      <w:r>
        <w:rPr>
          <w:rFonts w:ascii="仿宋" w:hAnsi="仿宋" w:eastAsia="仿宋" w:cs="仿宋"/>
          <w:spacing w:val="19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2"/>
          <w:sz w:val="24"/>
          <w:szCs w:val="24"/>
        </w:rPr>
        <w:t>日</w:t>
      </w:r>
    </w:p>
    <w:p>
      <w:pPr>
        <w:spacing w:before="141" w:line="184" w:lineRule="auto"/>
        <w:ind w:firstLine="12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备注：</w:t>
      </w:r>
      <w:r>
        <w:rPr>
          <w:rFonts w:ascii="仿宋" w:hAnsi="仿宋" w:eastAsia="仿宋" w:cs="仿宋"/>
          <w:spacing w:val="80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本告知书一式两联，第一联留存劳动保障监察案卷，第二联交听证申请人。</w:t>
      </w:r>
    </w:p>
    <w:p>
      <w:pPr>
        <w:sectPr>
          <w:headerReference r:id="rId88" w:type="default"/>
          <w:footerReference r:id="rId89" w:type="default"/>
          <w:pgSz w:w="11906" w:h="16839"/>
          <w:pgMar w:top="400" w:right="1379" w:bottom="1152" w:left="1583" w:header="0" w:footer="1033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187" w:lineRule="auto"/>
        <w:ind w:firstLine="371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4" w:line="221" w:lineRule="auto"/>
        <w:ind w:right="2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1、本文书是收到当事人提出听证申请后，经人力资源和社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会保障行政部门负责人同意并决定召开听证会后通知当事人参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加会议的文书。</w:t>
      </w:r>
    </w:p>
    <w:p>
      <w:pPr>
        <w:spacing w:before="94"/>
        <w:ind w:left="5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2、本文书应当在听证的七日前，送达当事人；</w:t>
      </w:r>
      <w:r>
        <w:rPr>
          <w:rFonts w:ascii="仿宋" w:hAnsi="仿宋" w:eastAsia="仿宋" w:cs="仿宋"/>
          <w:spacing w:val="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除涉及国家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秘密、商业秘密或者个人隐私外，听证公开举行；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听证由行政机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关法制部门负责人主持；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听证员由人力资源和社会保障行政部门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负责人担当。</w:t>
      </w:r>
    </w:p>
    <w:p>
      <w:pPr>
        <w:sectPr>
          <w:headerReference r:id="rId90" w:type="default"/>
          <w:footerReference r:id="rId91" w:type="default"/>
          <w:pgSz w:w="11906" w:h="16839"/>
          <w:pgMar w:top="400" w:right="1473" w:bottom="1152" w:left="1598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  <w:r>
        <w:drawing>
          <wp:anchor distT="0" distB="0" distL="0" distR="0" simplePos="0" relativeHeight="25176576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2517140</wp:posOffset>
            </wp:positionV>
            <wp:extent cx="5486400" cy="8890"/>
            <wp:effectExtent l="0" t="0" r="0" b="0"/>
            <wp:wrapNone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166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7597775</wp:posOffset>
            </wp:positionV>
            <wp:extent cx="5617210" cy="8890"/>
            <wp:effectExtent l="0" t="0" r="0" b="0"/>
            <wp:wrapNone/>
            <wp:docPr id="87" name="IM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87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268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8232140</wp:posOffset>
            </wp:positionV>
            <wp:extent cx="5617210" cy="8890"/>
            <wp:effectExtent l="0" t="0" r="0" b="0"/>
            <wp:wrapNone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371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8550275</wp:posOffset>
            </wp:positionV>
            <wp:extent cx="5617210" cy="8890"/>
            <wp:effectExtent l="0" t="0" r="0" b="0"/>
            <wp:wrapNone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473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7914640</wp:posOffset>
            </wp:positionV>
            <wp:extent cx="5617210" cy="8890"/>
            <wp:effectExtent l="0" t="0" r="0" b="0"/>
            <wp:wrapNone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218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（</w:t>
      </w:r>
      <w:r>
        <w:rPr>
          <w:rFonts w:ascii="黑体" w:hAnsi="黑体" w:eastAsia="黑体" w:cs="黑体"/>
          <w:spacing w:val="-12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4"/>
          <w:sz w:val="44"/>
          <w:szCs w:val="44"/>
        </w:rPr>
        <w:t>二十四）劳动保障监察行政处罚听证笔录</w:t>
      </w:r>
    </w:p>
    <w:p>
      <w:pPr>
        <w:spacing w:line="358" w:lineRule="auto"/>
        <w:rPr>
          <w:rFonts w:ascii="Arial"/>
          <w:sz w:val="21"/>
        </w:rPr>
      </w:pPr>
    </w:p>
    <w:p>
      <w:pPr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《劳动保障监察行政处罚听证通知书》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文号：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4" w:line="183" w:lineRule="auto"/>
        <w:ind w:firstLine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w w:val="82"/>
          <w:sz w:val="32"/>
          <w:szCs w:val="32"/>
        </w:rPr>
        <w:t>案由：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    </w:t>
      </w:r>
    </w:p>
    <w:p>
      <w:pPr>
        <w:spacing w:before="184" w:line="183" w:lineRule="auto"/>
        <w:ind w:firstLine="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出席会议当事人：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</w:t>
      </w:r>
    </w:p>
    <w:p>
      <w:pPr>
        <w:spacing w:before="182" w:line="183" w:lineRule="auto"/>
        <w:ind w:firstLine="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法定代表人：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</w:p>
    <w:p>
      <w:pPr>
        <w:spacing w:before="182" w:line="183" w:lineRule="auto"/>
        <w:ind w:firstLine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委托代理人：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</w:p>
    <w:p>
      <w:pPr>
        <w:spacing w:before="184" w:line="183" w:lineRule="auto"/>
        <w:ind w:firstLine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委托代理人：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</w:p>
    <w:p>
      <w:pPr>
        <w:spacing w:before="182" w:line="183" w:lineRule="auto"/>
        <w:ind w:firstLine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承办本案调查人员：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4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听证主持人：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</w:p>
    <w:p>
      <w:pPr>
        <w:spacing w:before="18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8"/>
          <w:sz w:val="32"/>
          <w:szCs w:val="32"/>
        </w:rPr>
        <w:t>听证员：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 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4" w:line="183" w:lineRule="auto"/>
        <w:ind w:firstLine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记录员：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 </w:t>
      </w:r>
    </w:p>
    <w:p>
      <w:pPr>
        <w:spacing w:before="180" w:line="185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听证方式：</w:t>
      </w:r>
      <w:r>
        <w:rPr>
          <w:rFonts w:ascii="仿宋" w:hAnsi="仿宋" w:eastAsia="仿宋" w:cs="仿宋"/>
          <w:spacing w:val="12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3"/>
          <w:sz w:val="32"/>
          <w:szCs w:val="32"/>
        </w:rPr>
        <w:t>□</w:t>
      </w:r>
      <w:r>
        <w:rPr>
          <w:rFonts w:ascii="仿宋" w:hAnsi="仿宋" w:eastAsia="仿宋" w:cs="仿宋"/>
          <w:spacing w:val="-23"/>
          <w:sz w:val="32"/>
          <w:szCs w:val="32"/>
        </w:rPr>
        <w:t>公开听证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3"/>
          <w:sz w:val="32"/>
          <w:szCs w:val="32"/>
        </w:rPr>
        <w:t>□</w:t>
      </w:r>
      <w:r>
        <w:rPr>
          <w:rFonts w:ascii="仿宋" w:hAnsi="仿宋" w:eastAsia="仿宋" w:cs="仿宋"/>
          <w:spacing w:val="-23"/>
          <w:sz w:val="32"/>
          <w:szCs w:val="32"/>
        </w:rPr>
        <w:t>不公开听证</w:t>
      </w:r>
    </w:p>
    <w:p>
      <w:pPr>
        <w:spacing w:before="181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听证地点：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</w:t>
      </w:r>
    </w:p>
    <w:p>
      <w:pPr>
        <w:spacing w:before="184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听证时间：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日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时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分至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时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分</w:t>
      </w:r>
    </w:p>
    <w:p>
      <w:pPr>
        <w:spacing w:before="18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听证记录：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5" w:line="183" w:lineRule="auto"/>
        <w:ind w:firstLine="13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当事人对本笔录审核无误，签字或者盖章：</w:t>
      </w:r>
    </w:p>
    <w:p>
      <w:pPr>
        <w:spacing w:before="182" w:line="183" w:lineRule="auto"/>
        <w:ind w:firstLine="61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82" w:line="185" w:lineRule="auto"/>
        <w:ind w:firstLine="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1"/>
          <w:sz w:val="18"/>
          <w:szCs w:val="18"/>
        </w:rPr>
        <w:t>注：</w:t>
      </w:r>
      <w:r>
        <w:rPr>
          <w:rFonts w:ascii="宋体" w:hAnsi="宋体" w:eastAsia="宋体" w:cs="宋体"/>
          <w:spacing w:val="45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</w:rPr>
        <w:t>本页如不够用，可用续页</w:t>
      </w:r>
    </w:p>
    <w:p>
      <w:pPr>
        <w:sectPr>
          <w:headerReference r:id="rId92" w:type="default"/>
          <w:footerReference r:id="rId93" w:type="default"/>
          <w:pgSz w:w="11906" w:h="16839"/>
          <w:pgMar w:top="400" w:right="1474" w:bottom="1151" w:left="1585" w:header="0" w:footer="1033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8" w:line="414" w:lineRule="exact"/>
        <w:ind w:firstLine="371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position w:val="7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position w:val="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position w:val="7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position w:val="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position w:val="7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position w:val="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position w:val="7"/>
          <w:sz w:val="30"/>
          <w:szCs w:val="30"/>
        </w:rPr>
        <w:t>明</w:t>
      </w:r>
    </w:p>
    <w:p>
      <w:pPr>
        <w:spacing w:line="204" w:lineRule="auto"/>
        <w:ind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1、本文书在召开听证会时使用。</w:t>
      </w:r>
    </w:p>
    <w:p>
      <w:pPr>
        <w:spacing w:before="64" w:line="225" w:lineRule="auto"/>
        <w:ind w:left="2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2、听证记录包含：</w:t>
      </w:r>
      <w:r>
        <w:rPr>
          <w:rFonts w:ascii="仿宋" w:hAnsi="仿宋" w:eastAsia="仿宋" w:cs="仿宋"/>
          <w:spacing w:val="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宣布会场纪律，告知当事人权利义务；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案件调查人员介绍案情，拟实施的处罚、以及处罚依据；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当事人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或委托代理人对案件的事实、证明、相关依据陈述、申辩、质证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的内容。</w:t>
      </w:r>
    </w:p>
    <w:p>
      <w:pPr>
        <w:spacing w:before="96"/>
        <w:ind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3、本文书当事人/受委托人逐页签名，末页签署“笔录内容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属实”的意见并签名。</w:t>
      </w:r>
    </w:p>
    <w:p>
      <w:pPr>
        <w:sectPr>
          <w:headerReference r:id="rId94" w:type="default"/>
          <w:footerReference r:id="rId95" w:type="default"/>
          <w:pgSz w:w="11906" w:h="16839"/>
          <w:pgMar w:top="400" w:right="1473" w:bottom="1150" w:left="1596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  <w:r>
        <w:drawing>
          <wp:anchor distT="0" distB="0" distL="0" distR="0" simplePos="0" relativeHeight="25176678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3362960</wp:posOffset>
            </wp:positionV>
            <wp:extent cx="5617210" cy="8890"/>
            <wp:effectExtent l="0" t="0" r="0" b="0"/>
            <wp:wrapNone/>
            <wp:docPr id="91" name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780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4138295</wp:posOffset>
            </wp:positionV>
            <wp:extent cx="5617210" cy="8890"/>
            <wp:effectExtent l="0" t="0" r="0" b="0"/>
            <wp:wrapNone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883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4950460</wp:posOffset>
            </wp:positionV>
            <wp:extent cx="5617210" cy="8890"/>
            <wp:effectExtent l="0" t="0" r="0" b="0"/>
            <wp:wrapNone/>
            <wp:docPr id="93" name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088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5763260</wp:posOffset>
            </wp:positionV>
            <wp:extent cx="5617210" cy="8890"/>
            <wp:effectExtent l="0" t="0" r="0" b="0"/>
            <wp:wrapNone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190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6982460</wp:posOffset>
            </wp:positionV>
            <wp:extent cx="5617210" cy="8890"/>
            <wp:effectExtent l="0" t="0" r="0" b="0"/>
            <wp:wrapNone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292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7795895</wp:posOffset>
            </wp:positionV>
            <wp:extent cx="5617210" cy="8890"/>
            <wp:effectExtent l="0" t="0" r="0" b="0"/>
            <wp:wrapNone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395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6576695</wp:posOffset>
            </wp:positionV>
            <wp:extent cx="5617210" cy="8890"/>
            <wp:effectExtent l="0" t="0" r="0" b="0"/>
            <wp:wrapNone/>
            <wp:docPr id="97" name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497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6169660</wp:posOffset>
            </wp:positionV>
            <wp:extent cx="5617210" cy="8890"/>
            <wp:effectExtent l="0" t="0" r="0" b="0"/>
            <wp:wrapNone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985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4544060</wp:posOffset>
            </wp:positionV>
            <wp:extent cx="5617210" cy="8890"/>
            <wp:effectExtent l="0" t="0" r="0" b="0"/>
            <wp:wrapNone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600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3109595</wp:posOffset>
            </wp:positionV>
            <wp:extent cx="5617210" cy="8890"/>
            <wp:effectExtent l="0" t="0" r="0" b="0"/>
            <wp:wrapNone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3" o:spid="_x0000_s1043" o:spt="202" type="#_x0000_t202" style="position:absolute;left:0pt;margin-left:79.1pt;margin-top:661.85pt;height:18.7pt;width:17.15pt;mso-position-horizontal-relative:page;mso-position-vertical-relative:page;z-index:2517667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92" w:lineRule="auto"/>
                    <w:ind w:firstLine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z w:val="32"/>
                      <w:szCs w:val="32"/>
                    </w:rPr>
                    <w:t>定</w:t>
                  </w:r>
                </w:p>
              </w:txbxContent>
            </v:textbox>
          </v:shape>
        </w:pic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438"/>
        <w:rPr>
          <w:rFonts w:ascii="黑体" w:hAnsi="黑体" w:eastAsia="黑体" w:cs="黑体"/>
          <w:sz w:val="44"/>
          <w:szCs w:val="44"/>
        </w:rPr>
      </w:pPr>
      <w:bookmarkStart w:id="24" w:name="_bookmark26"/>
      <w:bookmarkEnd w:id="24"/>
      <w:r>
        <w:rPr>
          <w:rFonts w:ascii="黑体" w:hAnsi="黑体" w:eastAsia="黑体" w:cs="黑体"/>
          <w:spacing w:val="-8"/>
          <w:sz w:val="44"/>
          <w:szCs w:val="44"/>
        </w:rPr>
        <w:t>（二十五）</w:t>
      </w:r>
      <w:r>
        <w:rPr>
          <w:rFonts w:ascii="黑体" w:hAnsi="黑体" w:eastAsia="黑体" w:cs="黑体"/>
          <w:spacing w:val="-54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8"/>
          <w:sz w:val="44"/>
          <w:szCs w:val="44"/>
        </w:rPr>
        <w:t>劳动保障监察行政处罚决定书</w:t>
      </w:r>
    </w:p>
    <w:p>
      <w:pPr>
        <w:spacing w:line="275" w:lineRule="auto"/>
        <w:rPr>
          <w:rFonts w:ascii="Arial"/>
          <w:sz w:val="21"/>
        </w:rPr>
      </w:pPr>
    </w:p>
    <w:p>
      <w:pPr>
        <w:tabs>
          <w:tab w:val="left" w:pos="5777"/>
        </w:tabs>
        <w:spacing w:before="91" w:line="184" w:lineRule="auto"/>
        <w:ind w:firstLine="5066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1"/>
          <w:sz w:val="28"/>
          <w:szCs w:val="28"/>
        </w:rPr>
        <w:t>人社监罚字〔</w:t>
      </w:r>
      <w:r>
        <w:rPr>
          <w:rFonts w:ascii="仿宋" w:hAnsi="仿宋" w:eastAsia="仿宋" w:cs="仿宋"/>
          <w:spacing w:val="6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〕第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1"/>
          <w:sz w:val="28"/>
          <w:szCs w:val="28"/>
        </w:rPr>
        <w:t>号</w:t>
      </w:r>
    </w:p>
    <w:p>
      <w:pPr>
        <w:tabs>
          <w:tab w:val="left" w:pos="3721"/>
        </w:tabs>
        <w:spacing w:before="27" w:line="187" w:lineRule="auto"/>
        <w:rPr>
          <w:rFonts w:ascii="宋体" w:hAnsi="宋体" w:eastAsia="宋体" w:cs="宋体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宋体" w:hAnsi="宋体" w:eastAsia="宋体" w:cs="宋体"/>
          <w:sz w:val="32"/>
          <w:szCs w:val="32"/>
        </w:rPr>
        <w:t>：</w:t>
      </w:r>
    </w:p>
    <w:p>
      <w:pPr>
        <w:spacing w:before="258" w:line="183" w:lineRule="auto"/>
        <w:ind w:firstLine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（案由）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4" w:line="183" w:lineRule="auto"/>
        <w:ind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经调查</w:t>
      </w:r>
      <w:r>
        <w:rPr>
          <w:rFonts w:ascii="仿宋" w:hAnsi="仿宋" w:eastAsia="仿宋" w:cs="仿宋"/>
          <w:spacing w:val="-99"/>
          <w:sz w:val="32"/>
          <w:szCs w:val="32"/>
        </w:rPr>
        <w:t>，</w:t>
      </w:r>
      <w:r>
        <w:rPr>
          <w:rFonts w:ascii="仿宋" w:hAnsi="仿宋" w:eastAsia="仿宋" w:cs="仿宋"/>
          <w:spacing w:val="-99"/>
          <w:sz w:val="32"/>
          <w:szCs w:val="32"/>
          <w:u w:val="single" w:color="auto"/>
        </w:rPr>
        <w:t>（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认定的违法的事实）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183" w:lineRule="auto"/>
        <w:ind w:firstLine="6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以上违法事实有以下证据证实：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4" w:line="183" w:lineRule="auto"/>
        <w:ind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w w:val="99"/>
          <w:sz w:val="32"/>
          <w:szCs w:val="32"/>
        </w:rPr>
        <w:t>你（单位）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的行为违反了：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" w:line="1596" w:lineRule="exact"/>
        <w:textAlignment w:val="center"/>
      </w:pPr>
      <w:r>
        <w:pict>
          <v:group id="_x0000_s1044" o:spid="_x0000_s1044" o:spt="203" style="height:79.85pt;width:442.3pt;" coordsize="8845,1596">
            <o:lock v:ext="edit"/>
            <v:shape id="_x0000_s1045" o:spid="_x0000_s1045" o:spt="75" type="#_x0000_t75" style="position:absolute;left:0;top:300;height:1296;width:8845;" filled="f" stroked="f" coordsize="21600,21600">
              <v:path/>
              <v:fill on="f" focussize="0,0"/>
              <v:stroke on="f"/>
              <v:imagedata r:id="rId186" o:title=""/>
              <o:lock v:ext="edit" aspectratio="t"/>
            </v:shape>
            <v:shape id="_x0000_s1046" o:spid="_x0000_s1046" o:spt="202" type="#_x0000_t202" style="position:absolute;left:-20;top:-20;height:1636;width:888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92" w:lineRule="auto"/>
                      <w:ind w:firstLine="8220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ascii="仿宋" w:hAnsi="仿宋" w:eastAsia="仿宋" w:cs="仿宋"/>
                        <w:spacing w:val="-21"/>
                        <w:sz w:val="32"/>
                        <w:szCs w:val="32"/>
                      </w:rPr>
                      <w:t>的规</w:t>
                    </w:r>
                  </w:p>
                  <w:p>
                    <w:pPr>
                      <w:spacing w:line="42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04" w:line="184" w:lineRule="exact"/>
                      <w:ind w:firstLine="374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。</w:t>
                    </w:r>
                  </w:p>
                  <w:p>
                    <w:pPr>
                      <w:spacing w:before="228" w:line="183" w:lineRule="auto"/>
                      <w:ind w:firstLine="768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ascii="仿宋" w:hAnsi="仿宋" w:eastAsia="仿宋" w:cs="仿宋"/>
                        <w:spacing w:val="-5"/>
                        <w:sz w:val="32"/>
                        <w:szCs w:val="32"/>
                      </w:rPr>
                      <w:t>根据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headerReference r:id="rId96" w:type="default"/>
          <w:footerReference r:id="rId97" w:type="default"/>
          <w:pgSz w:w="11906" w:h="16839"/>
          <w:pgMar w:top="400" w:right="1472" w:bottom="1152" w:left="1586" w:header="0" w:footer="1033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  <w:r>
        <w:pict>
          <v:rect id="_x0000_s1047" o:spid="_x0000_s1047" o:spt="1" style="position:absolute;left:0pt;margin-left:79.3pt;margin-top:452pt;height:0.75pt;width:442.3pt;mso-position-horizontal-relative:page;mso-position-vertical-relative:page;z-index:251778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8" o:spid="_x0000_s1048" o:spt="1" style="position:absolute;left:0pt;margin-left:79.3pt;margin-top:483.9pt;height:0.75pt;width:442.3pt;mso-position-horizontal-relative:page;mso-position-vertical-relative:page;z-index:251779072;mso-width-relative:page;mso-height-relative:page;" fillcolor="#000000" filled="t" stroked="f" coordsize="21600,21600" o:allowincell="f">
            <v:path/>
            <v:fill on="t" opacity="59111f" focussize="0,0"/>
            <v:stroke on="f"/>
            <v:imagedata o:title=""/>
            <o:lock v:ext="edit"/>
          </v:rect>
        </w:pict>
      </w:r>
      <w:r>
        <w:pict>
          <v:rect id="_x0000_s1049" o:spid="_x0000_s1049" o:spt="1" style="position:absolute;left:0pt;margin-left:79.3pt;margin-top:419.95pt;height:0.75pt;width:442.3pt;mso-position-horizontal-relative:page;mso-position-vertical-relative:page;z-index:251780096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50" o:spid="_x0000_s1050" o:spt="1" style="position:absolute;left:0pt;margin-left:79.3pt;margin-top:387.9pt;height:0.75pt;width:442.3pt;mso-position-horizontal-relative:page;mso-position-vertical-relative:page;z-index:251781120;mso-width-relative:page;mso-height-relative:page;" fillcolor="#000000" filled="t" stroked="f" coordsize="21600,21600" o:allowincell="f">
            <v:path/>
            <v:fill on="t" opacity="59111f" focussize="0,0"/>
            <v:stroke on="f"/>
            <v:imagedata o:title=""/>
            <o:lock v:ext="edit"/>
          </v:rect>
        </w:pict>
      </w:r>
      <w:r>
        <w:pict>
          <v:rect id="_x0000_s1051" o:spid="_x0000_s1051" o:spt="1" style="position:absolute;left:0pt;margin-left:79.3pt;margin-top:356pt;height:0.75pt;width:442.3pt;mso-position-horizontal-relative:page;mso-position-vertical-relative:page;z-index:251782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2" o:spid="_x0000_s1052" o:spt="1" style="position:absolute;left:0pt;margin-left:79.3pt;margin-top:323.95pt;height:0.75pt;width:442.3pt;mso-position-horizontal-relative:page;mso-position-vertical-relative:page;z-index:251783168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53" o:spid="_x0000_s1053" o:spt="1" style="position:absolute;left:0pt;margin-left:79.3pt;margin-top:291.9pt;height:0.75pt;width:442.3pt;mso-position-horizontal-relative:page;mso-position-vertical-relative:page;z-index:251784192;mso-width-relative:page;mso-height-relative:page;" fillcolor="#000000" filled="t" stroked="f" coordsize="21600,21600" o:allowincell="f">
            <v:path/>
            <v:fill on="t" opacity="59111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7702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1675765</wp:posOffset>
            </wp:positionV>
            <wp:extent cx="5617210" cy="8890"/>
            <wp:effectExtent l="0" t="0" r="0" b="0"/>
            <wp:wrapNone/>
            <wp:docPr id="101" name="IM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101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521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3302000</wp:posOffset>
            </wp:positionV>
            <wp:extent cx="5617210" cy="8890"/>
            <wp:effectExtent l="0" t="0" r="0" b="0"/>
            <wp:wrapNone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tabs>
          <w:tab w:val="left" w:pos="6600"/>
        </w:tabs>
        <w:spacing w:before="104" w:line="369" w:lineRule="auto"/>
        <w:ind w:left="17" w:right="161" w:hanging="17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的规定，决定给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予你（单位）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下列行政处罚（行政处罚的种类，以及履行方式和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期限</w:t>
      </w:r>
      <w:r>
        <w:rPr>
          <w:rFonts w:ascii="仿宋" w:hAnsi="仿宋" w:eastAsia="仿宋" w:cs="仿宋"/>
          <w:spacing w:val="-101"/>
          <w:sz w:val="32"/>
          <w:szCs w:val="32"/>
        </w:rPr>
        <w:t>）：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641" w:lineRule="exact"/>
        <w:ind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position w:val="23"/>
          <w:sz w:val="32"/>
          <w:szCs w:val="32"/>
        </w:rPr>
        <w:t>逾期不缴纳罚款的，依据《行政处罚法》</w:t>
      </w:r>
      <w:r>
        <w:rPr>
          <w:rFonts w:ascii="仿宋" w:hAnsi="仿宋" w:eastAsia="仿宋" w:cs="仿宋"/>
          <w:spacing w:val="-2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position w:val="23"/>
          <w:sz w:val="32"/>
          <w:szCs w:val="32"/>
        </w:rPr>
        <w:t>第五十一条第（</w:t>
      </w:r>
      <w:r>
        <w:rPr>
          <w:rFonts w:ascii="仿宋" w:hAnsi="仿宋" w:eastAsia="仿宋" w:cs="仿宋"/>
          <w:spacing w:val="-6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position w:val="23"/>
          <w:sz w:val="32"/>
          <w:szCs w:val="32"/>
        </w:rPr>
        <w:t>一）</w:t>
      </w:r>
    </w:p>
    <w:p>
      <w:pPr>
        <w:spacing w:line="204" w:lineRule="auto"/>
        <w:ind w:firstLine="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项规定，每日按罚款额的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3%加处罚款。</w:t>
      </w:r>
    </w:p>
    <w:p>
      <w:pPr>
        <w:tabs>
          <w:tab w:val="left" w:pos="971"/>
        </w:tabs>
        <w:spacing w:before="287" w:line="369" w:lineRule="auto"/>
        <w:ind w:right="158"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如你（单位）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不服本行政处罚决定，可在收到本行政处罚决</w:t>
      </w:r>
      <w:r>
        <w:rPr>
          <w:rFonts w:ascii="仿宋" w:hAnsi="仿宋" w:eastAsia="仿宋" w:cs="仿宋"/>
          <w:sz w:val="32"/>
          <w:szCs w:val="32"/>
        </w:rPr>
        <w:t xml:space="preserve"> 定书之日起六十日内向上级人力资源和社会保障行政部门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或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7"/>
          <w:sz w:val="32"/>
          <w:szCs w:val="32"/>
        </w:rPr>
        <w:t>人民政府申请行政复议，或者自收到本行政处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罚决定书之日起六个月内向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"/>
          <w:sz w:val="32"/>
          <w:szCs w:val="32"/>
        </w:rPr>
        <w:t>人民法院提起诉讼，但不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得停止执行本行政处罚决定。逾期不申请行政复议也不向人民法</w:t>
      </w:r>
    </w:p>
    <w:p>
      <w:pPr>
        <w:sectPr>
          <w:headerReference r:id="rId98" w:type="default"/>
          <w:footerReference r:id="rId99" w:type="default"/>
          <w:pgSz w:w="11906" w:h="16839"/>
          <w:pgMar w:top="400" w:right="1314" w:bottom="1150" w:left="1585" w:header="0" w:footer="1033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4" w:line="641" w:lineRule="exact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院提起诉讼，又不履行本行政处罚决定的，本局将依法向人民法</w:t>
      </w:r>
    </w:p>
    <w:p>
      <w:pPr>
        <w:spacing w:line="204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院申请强制执行。</w:t>
      </w:r>
    </w:p>
    <w:p>
      <w:pPr>
        <w:spacing w:before="287" w:line="183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根据《重大劳动保障违法行为社会公布办法》《贵州省用人</w:t>
      </w:r>
    </w:p>
    <w:p>
      <w:pPr>
        <w:spacing w:before="323" w:line="369" w:lineRule="auto"/>
        <w:ind w:left="1" w:right="115" w:firstLine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单位劳动用工信用等级评价管理办法》《贵州省拖欠农民工工资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“黑名单”管理实施细则》《贵州省企业失信行为联合惩戒实施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办法》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等相关规定，你（单位）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的违法行为将影响你单位的信用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等级评定，并有可能向社会公布，同时你（单位）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或被纳入联合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惩戒对象。</w:t>
      </w:r>
    </w:p>
    <w:p>
      <w:pPr>
        <w:spacing w:line="380" w:lineRule="auto"/>
        <w:rPr>
          <w:rFonts w:ascii="Arial"/>
          <w:sz w:val="21"/>
        </w:rPr>
      </w:pPr>
    </w:p>
    <w:p>
      <w:pPr>
        <w:spacing w:before="91" w:line="201" w:lineRule="auto"/>
        <w:ind w:left="6088" w:hanging="16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28"/>
          <w:szCs w:val="28"/>
        </w:rPr>
        <w:t xml:space="preserve">（人力资源社会保障行政部门印章）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59" w:line="184" w:lineRule="auto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备注：</w:t>
      </w:r>
      <w:r>
        <w:rPr>
          <w:rFonts w:ascii="仿宋" w:hAnsi="仿宋" w:eastAsia="仿宋" w:cs="仿宋"/>
          <w:spacing w:val="70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本决定书一式两联，第一联留存劳动保障监察案卷，第二联交当事人。</w:t>
      </w:r>
    </w:p>
    <w:p>
      <w:pPr>
        <w:sectPr>
          <w:headerReference r:id="rId100" w:type="default"/>
          <w:footerReference r:id="rId101" w:type="default"/>
          <w:pgSz w:w="11906" w:h="16839"/>
          <w:pgMar w:top="400" w:right="1358" w:bottom="1152" w:left="1595" w:header="0" w:footer="1033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7" w:line="187" w:lineRule="auto"/>
        <w:ind w:firstLine="371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21" w:line="247" w:lineRule="auto"/>
        <w:ind w:left="9" w:right="2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1、本文书适用于行政处罚的一般程序，对劳动保障违法行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为事实清楚、证据确凿，应依法给予行政处罚的情形。</w:t>
      </w:r>
    </w:p>
    <w:p>
      <w:pPr>
        <w:spacing w:before="219" w:line="312" w:lineRule="auto"/>
        <w:ind w:left="11" w:right="2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2、法律规定责令改正并处以行政处罚的，应同时下达</w:t>
      </w:r>
      <w:r>
        <w:rPr>
          <w:rFonts w:ascii="宋体" w:hAnsi="宋体" w:eastAsia="宋体" w:cs="宋体"/>
          <w:sz w:val="32"/>
          <w:szCs w:val="32"/>
        </w:rPr>
        <w:t>责令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改正指令</w:t>
      </w:r>
      <w:r>
        <w:rPr>
          <w:rFonts w:ascii="仿宋" w:hAnsi="仿宋" w:eastAsia="仿宋" w:cs="仿宋"/>
          <w:spacing w:val="-4"/>
          <w:sz w:val="32"/>
          <w:szCs w:val="32"/>
        </w:rPr>
        <w:t>书；</w:t>
      </w:r>
    </w:p>
    <w:p>
      <w:pPr>
        <w:spacing w:before="7" w:line="311" w:lineRule="auto"/>
        <w:ind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3、根据《行政处罚法》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第三十九条规定，行政处罚决定书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应当载明当事人的姓名或者名称、地址；</w:t>
      </w:r>
      <w:r>
        <w:rPr>
          <w:rFonts w:ascii="仿宋" w:hAnsi="仿宋" w:eastAsia="仿宋" w:cs="仿宋"/>
          <w:spacing w:val="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违反法律、法规或者规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章的事实和证据；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行政处罚的种类和依据；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行政处罚的履行方式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和期限；</w:t>
      </w:r>
      <w:r>
        <w:rPr>
          <w:rFonts w:ascii="仿宋" w:hAnsi="仿宋" w:eastAsia="仿宋" w:cs="仿宋"/>
          <w:spacing w:val="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不服行政处罚决定，申请行政复议或者提起行政诉讼的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途径和期限；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作出行政处罚决定的行政机关名称和作出决定的日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期。行政处罚决定书必须盖有作出行政处罚决定的行政机关的印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章。</w:t>
      </w:r>
    </w:p>
    <w:p>
      <w:pPr>
        <w:spacing w:before="4" w:line="268" w:lineRule="auto"/>
        <w:ind w:left="13" w:right="2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4、根据《关于实施〈劳动保障监察条例〉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若干规定》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第三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十七条规定，人力资源和社会保障行政部门立案调查完成,应在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15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个工作日内作出行政处罚决定;</w:t>
      </w:r>
    </w:p>
    <w:p>
      <w:pPr>
        <w:spacing w:before="223" w:line="183" w:lineRule="auto"/>
        <w:ind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5、行政处罚决定有罚款的，金额应当大写。</w:t>
      </w:r>
    </w:p>
    <w:p>
      <w:pPr>
        <w:sectPr>
          <w:headerReference r:id="rId102" w:type="default"/>
          <w:footerReference r:id="rId103" w:type="default"/>
          <w:pgSz w:w="11906" w:h="16839"/>
          <w:pgMar w:top="400" w:right="1473" w:bottom="1152" w:left="1598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  <w:r>
        <w:drawing>
          <wp:anchor distT="0" distB="0" distL="0" distR="0" simplePos="0" relativeHeight="25178726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3616960</wp:posOffset>
            </wp:positionV>
            <wp:extent cx="5617210" cy="8890"/>
            <wp:effectExtent l="0" t="0" r="0" b="0"/>
            <wp:wrapNone/>
            <wp:docPr id="103" name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828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4429760</wp:posOffset>
            </wp:positionV>
            <wp:extent cx="5617210" cy="8890"/>
            <wp:effectExtent l="0" t="0" r="0" b="0"/>
            <wp:wrapNone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931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4836160</wp:posOffset>
            </wp:positionV>
            <wp:extent cx="5617210" cy="8890"/>
            <wp:effectExtent l="0" t="0" r="0" b="0"/>
            <wp:wrapNone/>
            <wp:docPr id="105" name="IM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105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033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5648960</wp:posOffset>
            </wp:positionV>
            <wp:extent cx="5617210" cy="8890"/>
            <wp:effectExtent l="0" t="0" r="0" b="0"/>
            <wp:wrapNone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136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7274560</wp:posOffset>
            </wp:positionV>
            <wp:extent cx="5617210" cy="8890"/>
            <wp:effectExtent l="0" t="0" r="0" b="0"/>
            <wp:wrapNone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238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8087360</wp:posOffset>
            </wp:positionV>
            <wp:extent cx="5617210" cy="8890"/>
            <wp:effectExtent l="0" t="0" r="0" b="0"/>
            <wp:wrapNone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340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8493760</wp:posOffset>
            </wp:positionV>
            <wp:extent cx="5617210" cy="8890"/>
            <wp:effectExtent l="0" t="0" r="0" b="0"/>
            <wp:wrapNone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5456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8899525</wp:posOffset>
            </wp:positionV>
            <wp:extent cx="5617210" cy="8890"/>
            <wp:effectExtent l="0" t="0" r="0" b="0"/>
            <wp:wrapNone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648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6868160</wp:posOffset>
            </wp:positionV>
            <wp:extent cx="5617210" cy="8890"/>
            <wp:effectExtent l="0" t="0" r="0" b="0"/>
            <wp:wrapNone/>
            <wp:docPr id="111" name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443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6461125</wp:posOffset>
            </wp:positionV>
            <wp:extent cx="5617210" cy="8890"/>
            <wp:effectExtent l="0" t="0" r="0" b="0"/>
            <wp:wrapNone/>
            <wp:docPr id="112" name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750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6055360</wp:posOffset>
            </wp:positionV>
            <wp:extent cx="5617210" cy="8890"/>
            <wp:effectExtent l="0" t="0" r="0" b="0"/>
            <wp:wrapNone/>
            <wp:docPr id="113" name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624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3210560</wp:posOffset>
            </wp:positionV>
            <wp:extent cx="5617210" cy="8890"/>
            <wp:effectExtent l="0" t="0" r="0" b="0"/>
            <wp:wrapNone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852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9306560</wp:posOffset>
            </wp:positionV>
            <wp:extent cx="4776470" cy="8890"/>
            <wp:effectExtent l="0" t="0" r="0" b="0"/>
            <wp:wrapNone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47764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438"/>
        <w:rPr>
          <w:rFonts w:ascii="黑体" w:hAnsi="黑体" w:eastAsia="黑体" w:cs="黑体"/>
          <w:sz w:val="44"/>
          <w:szCs w:val="44"/>
        </w:rPr>
      </w:pPr>
      <w:bookmarkStart w:id="25" w:name="_bookmark27"/>
      <w:bookmarkEnd w:id="25"/>
      <w:r>
        <w:rPr>
          <w:rFonts w:ascii="黑体" w:hAnsi="黑体" w:eastAsia="黑体" w:cs="黑体"/>
          <w:spacing w:val="-7"/>
          <w:sz w:val="44"/>
          <w:szCs w:val="44"/>
        </w:rPr>
        <w:t>（二十六）</w:t>
      </w:r>
      <w:r>
        <w:rPr>
          <w:rFonts w:ascii="黑体" w:hAnsi="黑体" w:eastAsia="黑体" w:cs="黑体"/>
          <w:spacing w:val="-7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7"/>
          <w:sz w:val="44"/>
          <w:szCs w:val="44"/>
        </w:rPr>
        <w:t>劳动保障监察行政处理决定书</w:t>
      </w:r>
    </w:p>
    <w:p>
      <w:pPr>
        <w:spacing w:line="389" w:lineRule="auto"/>
        <w:rPr>
          <w:rFonts w:ascii="Arial"/>
          <w:sz w:val="21"/>
        </w:rPr>
      </w:pPr>
    </w:p>
    <w:p>
      <w:pPr>
        <w:tabs>
          <w:tab w:val="left" w:pos="5340"/>
        </w:tabs>
        <w:spacing w:before="104" w:line="183" w:lineRule="auto"/>
        <w:ind w:firstLine="4526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0"/>
          <w:sz w:val="32"/>
          <w:szCs w:val="32"/>
        </w:rPr>
        <w:t>人社监理字〔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〕第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号</w:t>
      </w:r>
    </w:p>
    <w:p>
      <w:pPr>
        <w:tabs>
          <w:tab w:val="left" w:pos="4032"/>
        </w:tabs>
        <w:spacing w:before="20" w:line="190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52" w:line="183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（案由）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183" w:lineRule="auto"/>
        <w:ind w:firstLine="8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经调查</w:t>
      </w:r>
      <w:r>
        <w:rPr>
          <w:rFonts w:ascii="仿宋" w:hAnsi="仿宋" w:eastAsia="仿宋" w:cs="仿宋"/>
          <w:spacing w:val="-100"/>
          <w:sz w:val="32"/>
          <w:szCs w:val="32"/>
        </w:rPr>
        <w:t>，</w:t>
      </w:r>
      <w:r>
        <w:rPr>
          <w:rFonts w:ascii="仿宋" w:hAnsi="仿宋" w:eastAsia="仿宋" w:cs="仿宋"/>
          <w:spacing w:val="-100"/>
          <w:sz w:val="32"/>
          <w:szCs w:val="32"/>
          <w:u w:val="single" w:color="auto"/>
        </w:rPr>
        <w:t>（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认定的违法的事实）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183" w:lineRule="auto"/>
        <w:ind w:firstLine="8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以上违法事实有以下证据证实：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5" w:line="183" w:lineRule="auto"/>
        <w:ind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w w:val="99"/>
          <w:sz w:val="32"/>
          <w:szCs w:val="32"/>
        </w:rPr>
        <w:t>你（单位）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的行为违反了：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5" w:line="183" w:lineRule="auto"/>
        <w:ind w:firstLine="77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的规定。</w:t>
      </w:r>
    </w:p>
    <w:p>
      <w:pPr>
        <w:sectPr>
          <w:headerReference r:id="rId104" w:type="default"/>
          <w:footerReference r:id="rId105" w:type="default"/>
          <w:pgSz w:w="11906" w:h="16839"/>
          <w:pgMar w:top="400" w:right="1424" w:bottom="1152" w:left="1586" w:header="0" w:footer="1033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  <w:r>
        <w:pict>
          <v:rect id="_x0000_s1054" o:spid="_x0000_s1054" o:spt="1" style="position:absolute;left:0pt;margin-left:79.3pt;margin-top:452pt;height:0.75pt;width:442.3pt;mso-position-horizontal-relative:page;mso-position-vertical-relative:page;z-index:251800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5" o:spid="_x0000_s1055" o:spt="1" style="position:absolute;left:0pt;margin-left:79.3pt;margin-top:483.9pt;height:0.75pt;width:442.3pt;mso-position-horizontal-relative:page;mso-position-vertical-relative:page;z-index:251801600;mso-width-relative:page;mso-height-relative:page;" fillcolor="#000000" filled="t" stroked="f" coordsize="21600,21600" o:allowincell="f">
            <v:path/>
            <v:fill on="t" opacity="59111f" focussize="0,0"/>
            <v:stroke on="f"/>
            <v:imagedata o:title=""/>
            <o:lock v:ext="edit"/>
          </v:rect>
        </w:pict>
      </w:r>
      <w:r>
        <w:pict>
          <v:rect id="_x0000_s1056" o:spid="_x0000_s1056" o:spt="1" style="position:absolute;left:0pt;margin-left:79.3pt;margin-top:419.95pt;height:0.75pt;width:442.3pt;mso-position-horizontal-relative:page;mso-position-vertical-relative:page;z-index:251802624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57" o:spid="_x0000_s1057" o:spt="1" style="position:absolute;left:0pt;margin-left:79.3pt;margin-top:387.9pt;height:0.75pt;width:442.3pt;mso-position-horizontal-relative:page;mso-position-vertical-relative:page;z-index:251803648;mso-width-relative:page;mso-height-relative:page;" fillcolor="#000000" filled="t" stroked="f" coordsize="21600,21600" o:allowincell="f">
            <v:path/>
            <v:fill on="t" opacity="59111f" focussize="0,0"/>
            <v:stroke on="f"/>
            <v:imagedata o:title=""/>
            <o:lock v:ext="edit"/>
          </v:rect>
        </w:pict>
      </w:r>
      <w:r>
        <w:pict>
          <v:rect id="_x0000_s1058" o:spid="_x0000_s1058" o:spt="1" style="position:absolute;left:0pt;margin-left:79.3pt;margin-top:356pt;height:0.75pt;width:442.3pt;mso-position-horizontal-relative:page;mso-position-vertical-relative:page;z-index:251804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9" o:spid="_x0000_s1059" o:spt="1" style="position:absolute;left:0pt;margin-left:79.3pt;margin-top:323.95pt;height:0.75pt;width:442.3pt;mso-position-horizontal-relative:page;mso-position-vertical-relative:page;z-index:251805696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99552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2082800</wp:posOffset>
            </wp:positionV>
            <wp:extent cx="5617210" cy="8890"/>
            <wp:effectExtent l="0" t="0" r="0" b="0"/>
            <wp:wrapNone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672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3707130</wp:posOffset>
            </wp:positionV>
            <wp:extent cx="5617210" cy="8890"/>
            <wp:effectExtent l="0" t="0" r="0" b="0"/>
            <wp:wrapNone/>
            <wp:docPr id="117" name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tabs>
          <w:tab w:val="left" w:pos="6600"/>
        </w:tabs>
        <w:spacing w:before="104" w:line="369" w:lineRule="auto"/>
        <w:ind w:left="25" w:right="2" w:hanging="26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的规定，决定给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予你（单位）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下列行政处理（行政处理内容，履行清偿财产义务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的方式和期限</w:t>
      </w:r>
      <w:r>
        <w:rPr>
          <w:rFonts w:ascii="仿宋" w:hAnsi="仿宋" w:eastAsia="仿宋" w:cs="仿宋"/>
          <w:spacing w:val="-79"/>
          <w:sz w:val="32"/>
          <w:szCs w:val="32"/>
        </w:rPr>
        <w:t>）：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641" w:lineRule="exact"/>
        <w:ind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position w:val="23"/>
          <w:sz w:val="32"/>
          <w:szCs w:val="32"/>
        </w:rPr>
        <w:t>拒不履行本行政处理决定的，依据《劳动保障监察条例》</w:t>
      </w:r>
      <w:r>
        <w:rPr>
          <w:rFonts w:ascii="仿宋" w:hAnsi="仿宋" w:eastAsia="仿宋" w:cs="仿宋"/>
          <w:spacing w:val="-3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position w:val="23"/>
          <w:sz w:val="32"/>
          <w:szCs w:val="32"/>
        </w:rPr>
        <w:t>第</w:t>
      </w:r>
    </w:p>
    <w:p>
      <w:pPr>
        <w:spacing w:line="204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三十条第（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三）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项规定处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2000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元以上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2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万元以下的罚款。</w:t>
      </w:r>
    </w:p>
    <w:p>
      <w:pPr>
        <w:tabs>
          <w:tab w:val="left" w:pos="1613"/>
        </w:tabs>
        <w:spacing w:before="287" w:line="369" w:lineRule="auto"/>
        <w:ind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如你（单位）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不服本行政处理决定，可在收到本行政处理决</w:t>
      </w:r>
      <w:r>
        <w:rPr>
          <w:rFonts w:ascii="仿宋" w:hAnsi="仿宋" w:eastAsia="仿宋" w:cs="仿宋"/>
          <w:sz w:val="32"/>
          <w:szCs w:val="32"/>
        </w:rPr>
        <w:t xml:space="preserve"> 定书之日起六十日内向上级人力资源和社会保障行政部门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8"/>
          <w:sz w:val="32"/>
          <w:szCs w:val="32"/>
        </w:rPr>
        <w:t>或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8"/>
          <w:sz w:val="32"/>
          <w:szCs w:val="32"/>
        </w:rPr>
        <w:t>人民政府申请行政复议，或者自收到本行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政处理决定书之日起六个月内向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z w:val="32"/>
          <w:szCs w:val="32"/>
        </w:rPr>
        <w:t xml:space="preserve">人民法院提起诉讼， </w:t>
      </w:r>
      <w:r>
        <w:rPr>
          <w:rFonts w:ascii="仿宋" w:hAnsi="仿宋" w:eastAsia="仿宋" w:cs="仿宋"/>
          <w:spacing w:val="-5"/>
          <w:sz w:val="32"/>
          <w:szCs w:val="32"/>
        </w:rPr>
        <w:t>但不得停止执行本行政处理决定。逾期不申请行政复议也不向人</w:t>
      </w:r>
    </w:p>
    <w:p>
      <w:pPr>
        <w:sectPr>
          <w:headerReference r:id="rId106" w:type="default"/>
          <w:footerReference r:id="rId107" w:type="default"/>
          <w:pgSz w:w="11906" w:h="16839"/>
          <w:pgMar w:top="2654" w:right="1473" w:bottom="1152" w:left="1585" w:header="2337" w:footer="1033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4" w:line="183" w:lineRule="auto"/>
        <w:ind w:firstLine="46"/>
        <w:rPr>
          <w:rFonts w:ascii="仿宋" w:hAnsi="仿宋" w:eastAsia="仿宋" w:cs="仿宋"/>
          <w:sz w:val="32"/>
          <w:szCs w:val="32"/>
        </w:rPr>
      </w:pPr>
      <w:bookmarkStart w:id="26" w:name="_bookmark28"/>
      <w:bookmarkEnd w:id="26"/>
      <w:r>
        <w:rPr>
          <w:rFonts w:ascii="仿宋" w:hAnsi="仿宋" w:eastAsia="仿宋" w:cs="仿宋"/>
          <w:spacing w:val="-7"/>
          <w:sz w:val="32"/>
          <w:szCs w:val="32"/>
        </w:rPr>
        <w:t>民法院提起诉讼，又不履行本行政处理决定的，本局将依法向人</w:t>
      </w:r>
    </w:p>
    <w:p>
      <w:pPr>
        <w:spacing w:before="323" w:line="183" w:lineRule="auto"/>
        <w:ind w:firstLine="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民法院申请强制执行。</w:t>
      </w:r>
    </w:p>
    <w:p>
      <w:pPr>
        <w:spacing w:before="324" w:line="369" w:lineRule="auto"/>
        <w:ind w:left="1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根据《重大劳动保障违法行为社会公布办法》《贵州省用人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单位劳动用工信用等级评价管理办法》《贵州省拖欠农民工工资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“黑名单”管理实施细则》《贵州省企业失信行为联合惩戒实施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办法》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等相关规定，你（单位）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的违法行为将影响你单位的信用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等级评定，并有可能向社会公布，同时你（单位）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或被纳入联合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惩戒对象。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195" w:lineRule="auto"/>
        <w:ind w:left="5766" w:right="206" w:hanging="22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（人力资源社会保障行政部门印章）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59" w:line="184" w:lineRule="auto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备注：</w:t>
      </w:r>
      <w:r>
        <w:rPr>
          <w:rFonts w:ascii="仿宋" w:hAnsi="仿宋" w:eastAsia="仿宋" w:cs="仿宋"/>
          <w:spacing w:val="70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本决定书一式两联，第一联留存劳动保障监察案卷，第二联交当事人。</w:t>
      </w:r>
    </w:p>
    <w:p>
      <w:pPr>
        <w:sectPr>
          <w:headerReference r:id="rId108" w:type="default"/>
          <w:footerReference r:id="rId109" w:type="default"/>
          <w:pgSz w:w="11906" w:h="16839"/>
          <w:pgMar w:top="400" w:right="1473" w:bottom="1152" w:left="1595" w:header="0" w:footer="1033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8" w:line="187" w:lineRule="auto"/>
        <w:ind w:firstLine="370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4" w:line="312" w:lineRule="auto"/>
        <w:ind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1、根据《劳动和社会保障部办公厅关于转发〈最高人民法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院办公厅关于对〈关于请解决劳动监察决定强制执行问题的函〉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的答复〉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的通知》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规定，对违法行为依法应给予行政处理的，人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力资源和社会保障行政部门可在责令其改正的同时，给予行政处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理。依照法律法规规定作出有关用人单位履行清偿财产义务内容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的行政处理决定（有确切数额的，金额应大写</w:t>
      </w:r>
      <w:r>
        <w:rPr>
          <w:rFonts w:ascii="仿宋" w:hAnsi="仿宋" w:eastAsia="仿宋" w:cs="仿宋"/>
          <w:spacing w:val="-71"/>
          <w:sz w:val="32"/>
          <w:szCs w:val="32"/>
        </w:rPr>
        <w:t>）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1"/>
          <w:sz w:val="32"/>
          <w:szCs w:val="32"/>
        </w:rPr>
        <w:t>，</w:t>
      </w:r>
      <w:r>
        <w:rPr>
          <w:rFonts w:ascii="仿宋" w:hAnsi="仿宋" w:eastAsia="仿宋" w:cs="仿宋"/>
          <w:spacing w:val="-4"/>
          <w:sz w:val="32"/>
          <w:szCs w:val="32"/>
        </w:rPr>
        <w:t>可申请人民法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院强制执行。如支付劳动者工资、经济补偿、押金</w:t>
      </w:r>
      <w:r>
        <w:rPr>
          <w:rFonts w:ascii="宋体" w:hAnsi="宋体" w:eastAsia="宋体" w:cs="宋体"/>
          <w:spacing w:val="-3"/>
          <w:sz w:val="32"/>
          <w:szCs w:val="32"/>
        </w:rPr>
        <w:t>、</w:t>
      </w:r>
      <w:r>
        <w:rPr>
          <w:rFonts w:ascii="仿宋" w:hAnsi="仿宋" w:eastAsia="仿宋" w:cs="仿宋"/>
          <w:spacing w:val="-3"/>
          <w:sz w:val="32"/>
          <w:szCs w:val="32"/>
        </w:rPr>
        <w:t>赔偿金等。</w:t>
      </w:r>
    </w:p>
    <w:p>
      <w:pPr>
        <w:spacing w:before="2" w:line="311" w:lineRule="auto"/>
        <w:ind w:left="9" w:right="115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2、根据《关于实施〈劳动保障监察条例〉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若干规定》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第三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十七条规定，人力资源和社会保障行政部门立案调查完成,应在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15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个工作日内作出行政处理决定。</w:t>
      </w:r>
    </w:p>
    <w:p>
      <w:pPr>
        <w:sectPr>
          <w:headerReference r:id="rId110" w:type="default"/>
          <w:footerReference r:id="rId111" w:type="default"/>
          <w:pgSz w:w="11906" w:h="16839"/>
          <w:pgMar w:top="400" w:right="1360" w:bottom="1152" w:left="1602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121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9"/>
          <w:sz w:val="44"/>
          <w:szCs w:val="44"/>
        </w:rPr>
        <w:t>（二十七）</w:t>
      </w:r>
      <w:r>
        <w:rPr>
          <w:rFonts w:ascii="黑体" w:hAnsi="黑体" w:eastAsia="黑体" w:cs="黑体"/>
          <w:spacing w:val="-63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9"/>
          <w:sz w:val="44"/>
          <w:szCs w:val="44"/>
        </w:rPr>
        <w:t>劳动保障监察送达回执</w:t>
      </w:r>
    </w:p>
    <w:p>
      <w:pPr>
        <w:spacing w:before="111" w:line="184" w:lineRule="auto"/>
        <w:ind w:firstLine="737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编号：</w:t>
      </w:r>
    </w:p>
    <w:p>
      <w:pPr>
        <w:spacing w:line="31" w:lineRule="exact"/>
      </w:pPr>
    </w:p>
    <w:tbl>
      <w:tblPr>
        <w:tblStyle w:val="4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2018"/>
        <w:gridCol w:w="448"/>
        <w:gridCol w:w="1703"/>
        <w:gridCol w:w="1817"/>
        <w:gridCol w:w="16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69" w:hRule="atLeast"/>
        </w:trPr>
        <w:tc>
          <w:tcPr>
            <w:tcW w:w="132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25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受送达人</w:t>
            </w: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8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32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24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送达地点</w:t>
            </w: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44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送达时间</w:t>
            </w:r>
          </w:p>
        </w:tc>
        <w:tc>
          <w:tcPr>
            <w:tcW w:w="1817" w:type="dxa"/>
            <w:tcBorders>
              <w:righ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151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年</w:t>
            </w: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23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spacing w:val="11"/>
                <w:sz w:val="21"/>
                <w:szCs w:val="21"/>
              </w:rPr>
              <w:t xml:space="preserve">    </w:t>
            </w: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2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24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文书名称</w:t>
            </w: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44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文书字号</w:t>
            </w:r>
          </w:p>
        </w:tc>
        <w:tc>
          <w:tcPr>
            <w:tcW w:w="181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7" w:hRule="atLeast"/>
        </w:trPr>
        <w:tc>
          <w:tcPr>
            <w:tcW w:w="13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13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2" w:hRule="atLeast"/>
        </w:trPr>
        <w:tc>
          <w:tcPr>
            <w:tcW w:w="132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9" w:line="274" w:lineRule="auto"/>
              <w:ind w:left="248" w:right="136" w:hanging="9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受送达人签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名或盖章</w:t>
            </w: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9" w:line="274" w:lineRule="auto"/>
              <w:ind w:left="238" w:right="220" w:firstLine="20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签名人与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受送达人关系</w:t>
            </w:r>
          </w:p>
        </w:tc>
        <w:tc>
          <w:tcPr>
            <w:tcW w:w="181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51" w:hRule="atLeast"/>
        </w:trPr>
        <w:tc>
          <w:tcPr>
            <w:tcW w:w="132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4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送达方式</w:t>
            </w: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12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□</w:t>
            </w:r>
            <w:r>
              <w:rPr>
                <w:rFonts w:ascii="黑体" w:hAnsi="黑体" w:eastAsia="黑体" w:cs="黑体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直接送达</w:t>
            </w:r>
          </w:p>
          <w:p>
            <w:pPr>
              <w:spacing w:before="100" w:line="186" w:lineRule="auto"/>
              <w:ind w:firstLine="12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□</w:t>
            </w:r>
            <w:r>
              <w:rPr>
                <w:rFonts w:ascii="黑体" w:hAnsi="黑体" w:eastAsia="黑体" w:cs="黑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其他送达方式</w:t>
            </w:r>
          </w:p>
        </w:tc>
        <w:tc>
          <w:tcPr>
            <w:tcW w:w="3968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8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□</w:t>
            </w:r>
            <w:r>
              <w:rPr>
                <w:rFonts w:ascii="黑体" w:hAnsi="黑体" w:eastAsia="黑体" w:cs="黑体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留置送达</w:t>
            </w: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 xml:space="preserve">      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□</w:t>
            </w:r>
            <w:r>
              <w:rPr>
                <w:rFonts w:ascii="黑体" w:hAnsi="黑体" w:eastAsia="黑体" w:cs="黑体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邮寄送达</w:t>
            </w: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□委托送达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29" w:hRule="atLeast"/>
        </w:trPr>
        <w:tc>
          <w:tcPr>
            <w:tcW w:w="132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274" w:lineRule="auto"/>
              <w:ind w:left="458" w:right="242" w:hanging="20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不能送达</w:t>
            </w:r>
            <w:r>
              <w:rPr>
                <w:rFonts w:ascii="黑体" w:hAnsi="黑体" w:eastAsia="黑体" w:cs="黑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原因</w:t>
            </w: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8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324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送达人签名</w:t>
            </w: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8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324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14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见证人签名</w:t>
            </w: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8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3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45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备注</w:t>
            </w:r>
          </w:p>
        </w:tc>
        <w:tc>
          <w:tcPr>
            <w:tcW w:w="20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8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" w:line="184" w:lineRule="auto"/>
        <w:ind w:firstLine="12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5"/>
          <w:sz w:val="21"/>
          <w:szCs w:val="21"/>
        </w:rPr>
        <w:t>注：</w:t>
      </w:r>
      <w:r>
        <w:rPr>
          <w:rFonts w:ascii="仿宋" w:hAnsi="仿宋" w:eastAsia="仿宋" w:cs="仿宋"/>
          <w:spacing w:val="5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发生拒收情况时，其他</w:t>
      </w:r>
      <w:r>
        <w:rPr>
          <w:rFonts w:ascii="宋体" w:hAnsi="宋体" w:eastAsia="宋体" w:cs="宋体"/>
          <w:spacing w:val="-5"/>
          <w:sz w:val="21"/>
          <w:szCs w:val="21"/>
        </w:rPr>
        <w:t>见证</w:t>
      </w:r>
      <w:r>
        <w:rPr>
          <w:rFonts w:ascii="仿宋" w:hAnsi="仿宋" w:eastAsia="仿宋" w:cs="仿宋"/>
          <w:spacing w:val="-5"/>
          <w:sz w:val="21"/>
          <w:szCs w:val="21"/>
        </w:rPr>
        <w:t>人员在场，记明情况，留下送达文件即为送达。</w:t>
      </w:r>
    </w:p>
    <w:p>
      <w:pPr>
        <w:sectPr>
          <w:headerReference r:id="rId112" w:type="default"/>
          <w:footerReference r:id="rId113" w:type="default"/>
          <w:pgSz w:w="11906" w:h="16839"/>
          <w:pgMar w:top="400" w:right="1490" w:bottom="1152" w:left="1474" w:header="0" w:footer="1033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187" w:lineRule="auto"/>
        <w:ind w:firstLine="3715"/>
        <w:rPr>
          <w:rFonts w:ascii="黑体" w:hAnsi="黑体" w:eastAsia="黑体" w:cs="黑体"/>
          <w:sz w:val="30"/>
          <w:szCs w:val="30"/>
        </w:rPr>
      </w:pPr>
      <w:bookmarkStart w:id="27" w:name="_bookmark29"/>
      <w:bookmarkEnd w:id="27"/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8" w:line="312" w:lineRule="auto"/>
        <w:ind w:left="2" w:right="43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1、本文书适用于向当事人送达执法文书，表明已将文书送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达当事人的情形。</w:t>
      </w:r>
    </w:p>
    <w:p>
      <w:pPr>
        <w:spacing w:before="1" w:line="311" w:lineRule="auto"/>
        <w:ind w:left="10" w:right="43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2、执法文书一般应直接送达；</w:t>
      </w:r>
      <w:r>
        <w:rPr>
          <w:rFonts w:ascii="仿宋" w:hAnsi="仿宋" w:eastAsia="仿宋" w:cs="仿宋"/>
          <w:spacing w:val="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非直接送达的，应当附其他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送达凭证如公告凭证、挂号信、特快专递回执等单证。</w:t>
      </w:r>
    </w:p>
    <w:p>
      <w:pPr>
        <w:spacing w:before="15" w:line="301" w:lineRule="auto"/>
        <w:ind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3、执法文书一般应当交由法定代表人（负责人）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或授权委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托人签收；</w:t>
      </w:r>
      <w:r>
        <w:rPr>
          <w:rFonts w:ascii="仿宋" w:hAnsi="仿宋" w:eastAsia="仿宋" w:cs="仿宋"/>
          <w:spacing w:val="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受送达人在送达回证上的签收日期为送达日期。受送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达人是公民的，若本人不在时，交其同住成年家属签收；</w:t>
      </w:r>
      <w:r>
        <w:rPr>
          <w:rFonts w:ascii="仿宋" w:hAnsi="仿宋" w:eastAsia="仿宋" w:cs="仿宋"/>
          <w:spacing w:val="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受送达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人是法人或者其他组织的，应当由法人的法定代表人、其他组织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的主要负责人及其委托人或者该法人、组织负责收件的人签收；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受送达人或者其同住成年家属拒绝接收诉讼文书的，送达人应当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邀请有关基层组织或者所在单位的代表到场，说明情况，在送达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回证上记明拒收事由和日期，由送达人、见证人签名或者盖章，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把诉讼文书留在受送达人的住所，即视为送达。直接送达诉讼文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书有困难的，可以邮寄送达。邮寄送达的，以回执上注明的收件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日期为送达日期。受送达人下落不明，或者用法定的其他方式无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法送达的，公告送达。自发出公告之日起，经过六十日，即视为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送达。公告送达，应当在案卷中记明原因和经过。</w:t>
      </w:r>
    </w:p>
    <w:p>
      <w:pPr>
        <w:spacing w:before="221" w:line="312" w:lineRule="auto"/>
        <w:ind w:left="26" w:right="43" w:firstLine="6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4、有代收人代收的，应注明代收人与受送达人的关系及代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收理由。</w:t>
      </w:r>
    </w:p>
    <w:p>
      <w:pPr>
        <w:spacing w:line="204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5、本文书如不能送达，则法律文书无效。</w:t>
      </w:r>
    </w:p>
    <w:p>
      <w:pPr>
        <w:sectPr>
          <w:headerReference r:id="rId114" w:type="default"/>
          <w:footerReference r:id="rId115" w:type="default"/>
          <w:pgSz w:w="11906" w:h="16839"/>
          <w:pgMar w:top="400" w:right="1432" w:bottom="1152" w:left="1596" w:header="0" w:footer="1033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43" w:line="207" w:lineRule="auto"/>
        <w:ind w:left="3777" w:right="127" w:hanging="3653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（二十八）</w:t>
      </w:r>
      <w:r>
        <w:rPr>
          <w:rFonts w:ascii="宋体" w:hAnsi="宋体" w:eastAsia="宋体" w:cs="宋体"/>
          <w:spacing w:val="54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劳动保障监察行政处罚</w:t>
      </w:r>
      <w:r>
        <w:rPr>
          <w:rFonts w:ascii="Calibri" w:hAnsi="Calibri" w:eastAsia="Calibri" w:cs="Calibri"/>
          <w:b/>
          <w:bCs/>
          <w:spacing w:val="-13"/>
          <w:sz w:val="44"/>
          <w:szCs w:val="44"/>
        </w:rPr>
        <w:t>(</w:t>
      </w:r>
      <w:r>
        <w:rPr>
          <w:rFonts w:ascii="宋体" w:hAnsi="宋体" w:eastAsia="宋体" w:cs="宋体"/>
          <w:spacing w:val="-1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处理</w:t>
      </w:r>
      <w:r>
        <w:rPr>
          <w:rFonts w:ascii="Calibri" w:hAnsi="Calibri" w:eastAsia="Calibri" w:cs="Calibri"/>
          <w:b/>
          <w:bCs/>
          <w:spacing w:val="-13"/>
          <w:sz w:val="44"/>
          <w:szCs w:val="44"/>
        </w:rPr>
        <w:t>)</w:t>
      </w:r>
      <w:r>
        <w:rPr>
          <w:rFonts w:ascii="宋体" w:hAnsi="宋体" w:eastAsia="宋体" w:cs="宋体"/>
          <w:spacing w:val="-1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决定</w:t>
      </w:r>
      <w:r>
        <w:rPr>
          <w:rFonts w:ascii="宋体" w:hAnsi="宋体" w:eastAsia="宋体" w:cs="宋体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催告书</w:t>
      </w:r>
    </w:p>
    <w:p>
      <w:pPr>
        <w:tabs>
          <w:tab w:val="left" w:pos="5195"/>
        </w:tabs>
        <w:spacing w:before="196" w:line="184" w:lineRule="auto"/>
        <w:ind w:firstLine="4761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8"/>
          <w:sz w:val="28"/>
          <w:szCs w:val="28"/>
        </w:rPr>
        <w:t>人社监催告字〔</w:t>
      </w:r>
      <w:r>
        <w:rPr>
          <w:rFonts w:ascii="仿宋" w:hAnsi="仿宋" w:eastAsia="仿宋" w:cs="仿宋"/>
          <w:spacing w:val="3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〕第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号</w:t>
      </w:r>
    </w:p>
    <w:p>
      <w:pPr>
        <w:tabs>
          <w:tab w:val="left" w:pos="3712"/>
        </w:tabs>
        <w:spacing w:before="189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84" w:line="288" w:lineRule="auto"/>
        <w:ind w:left="16" w:right="41"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因你（单位）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存在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13"/>
          <w:sz w:val="32"/>
          <w:szCs w:val="32"/>
        </w:rPr>
        <w:t>违法行为，我局于</w:t>
      </w:r>
      <w:r>
        <w:rPr>
          <w:rFonts w:ascii="仿宋" w:hAnsi="仿宋" w:eastAsia="仿宋" w:cs="仿宋"/>
          <w:spacing w:val="4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日向你单位依法送达了《劳动保障监察行政处罚（处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理）决定书》（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3"/>
          <w:sz w:val="32"/>
          <w:szCs w:val="32"/>
        </w:rPr>
        <w:t>人社监罚（理）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字〔</w:t>
      </w:r>
      <w:r>
        <w:rPr>
          <w:rFonts w:ascii="仿宋" w:hAnsi="仿宋" w:eastAsia="仿宋" w:cs="仿宋"/>
          <w:spacing w:val="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〕第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3"/>
          <w:sz w:val="32"/>
          <w:szCs w:val="32"/>
        </w:rPr>
        <w:t>号</w:t>
      </w:r>
      <w:r>
        <w:rPr>
          <w:rFonts w:ascii="仿宋" w:hAnsi="仿宋" w:eastAsia="仿宋" w:cs="仿宋"/>
          <w:spacing w:val="-94"/>
          <w:sz w:val="32"/>
          <w:szCs w:val="32"/>
        </w:rPr>
        <w:t>），</w:t>
      </w:r>
      <w:r>
        <w:rPr>
          <w:rFonts w:ascii="仿宋" w:hAnsi="仿宋" w:eastAsia="仿宋" w:cs="仿宋"/>
          <w:spacing w:val="-23"/>
          <w:sz w:val="32"/>
          <w:szCs w:val="32"/>
        </w:rPr>
        <w:t>你单位在规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定的期限内既未申请行政复议或者提起行政诉讼，也未在规定的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期限内履行该行政处罚（行政处理）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决定。</w:t>
      </w:r>
    </w:p>
    <w:p>
      <w:pPr>
        <w:spacing w:before="2" w:line="288" w:lineRule="auto"/>
        <w:ind w:left="12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现根据《中华人民共和国行政强制法》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第五十四条之规定，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催告你单位主动履行该行政处罚（行政处理）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决定明确的义务：</w:t>
      </w:r>
    </w:p>
    <w:p>
      <w:pPr>
        <w:spacing w:line="204" w:lineRule="auto"/>
        <w:ind w:firstLine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1、</w:t>
      </w:r>
      <w:r>
        <w:rPr>
          <w:rFonts w:ascii="仿宋" w:hAnsi="仿宋" w:eastAsia="仿宋" w:cs="仿宋"/>
          <w:spacing w:val="-6"/>
          <w:sz w:val="32"/>
          <w:szCs w:val="32"/>
          <w:u w:val="single" w:color="auto"/>
        </w:rPr>
        <w:t>按照《劳动保障监察行政处罚决定书》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  <w:u w:val="single" w:color="auto"/>
        </w:rPr>
        <w:t>上明确的缴纳罚</w:t>
      </w:r>
    </w:p>
    <w:p>
      <w:pPr>
        <w:spacing w:before="148" w:line="183" w:lineRule="auto"/>
        <w:ind w:firstLine="15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807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4177030" cy="15240"/>
            <wp:effectExtent l="0" t="0" r="0" b="0"/>
            <wp:wrapNone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6"/>
          <w:sz w:val="32"/>
          <w:szCs w:val="32"/>
        </w:rPr>
        <w:t>款方式，缴纳罚款人民币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   </w:t>
      </w:r>
      <w:r>
        <w:rPr>
          <w:rFonts w:ascii="仿宋" w:hAnsi="仿宋" w:eastAsia="仿宋" w:cs="仿宋"/>
          <w:spacing w:val="-6"/>
          <w:sz w:val="32"/>
          <w:szCs w:val="32"/>
        </w:rPr>
        <w:t>整（</w:t>
      </w:r>
      <w:r>
        <w:rPr>
          <w:rFonts w:ascii="仿宋" w:hAnsi="仿宋" w:eastAsia="仿宋" w:cs="仿宋"/>
          <w:spacing w:val="-111"/>
          <w:sz w:val="32"/>
          <w:szCs w:val="32"/>
        </w:rPr>
        <w:t xml:space="preserve"> </w:t>
      </w:r>
      <w:r>
        <w:rPr>
          <w:rFonts w:ascii="Arial" w:hAnsi="Arial" w:eastAsia="Arial" w:cs="Arial"/>
          <w:spacing w:val="-6"/>
          <w:sz w:val="32"/>
          <w:szCs w:val="32"/>
        </w:rPr>
        <w:t>¥</w:t>
      </w:r>
      <w:r>
        <w:rPr>
          <w:rFonts w:ascii="Arial" w:hAnsi="Arial" w:eastAsia="Arial" w:cs="Arial"/>
          <w:spacing w:val="15"/>
          <w:sz w:val="32"/>
          <w:szCs w:val="32"/>
        </w:rPr>
        <w:t xml:space="preserve">     </w:t>
      </w:r>
      <w:r>
        <w:rPr>
          <w:rFonts w:ascii="仿宋" w:hAnsi="仿宋" w:eastAsia="仿宋" w:cs="仿宋"/>
          <w:spacing w:val="-99"/>
          <w:sz w:val="32"/>
          <w:szCs w:val="32"/>
        </w:rPr>
        <w:t>）；</w:t>
      </w:r>
    </w:p>
    <w:p>
      <w:pPr>
        <w:tabs>
          <w:tab w:val="left" w:pos="158"/>
        </w:tabs>
        <w:spacing w:before="184" w:line="253" w:lineRule="auto"/>
        <w:ind w:right="40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2、</w:t>
      </w:r>
      <w:r>
        <w:rPr>
          <w:rFonts w:ascii="仿宋" w:hAnsi="仿宋" w:eastAsia="仿宋" w:cs="仿宋"/>
          <w:spacing w:val="-6"/>
          <w:sz w:val="32"/>
          <w:szCs w:val="32"/>
          <w:u w:val="single" w:color="auto"/>
        </w:rPr>
        <w:t>缴纳根据《中华人民共和国行政处罚法》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  <w:u w:val="single" w:color="auto"/>
        </w:rPr>
        <w:t>第五十一条第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7"/>
          <w:sz w:val="32"/>
          <w:szCs w:val="32"/>
          <w:u w:val="single" w:color="auto"/>
        </w:rPr>
        <w:t>（</w:t>
      </w:r>
      <w:r>
        <w:rPr>
          <w:rFonts w:ascii="仿宋" w:hAnsi="仿宋" w:eastAsia="仿宋" w:cs="仿宋"/>
          <w:spacing w:val="-7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  <w:u w:val="single" w:color="auto"/>
        </w:rPr>
        <w:t>一）项和《中华人民共和国行政强制法》</w:t>
      </w:r>
      <w:r>
        <w:rPr>
          <w:rFonts w:ascii="仿宋" w:hAnsi="仿宋" w:eastAsia="仿宋" w:cs="仿宋"/>
          <w:spacing w:val="-4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  <w:u w:val="single" w:color="auto"/>
        </w:rPr>
        <w:t>第四十五条规定加处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的罚款人民币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整（</w:t>
      </w:r>
      <w:r>
        <w:rPr>
          <w:rFonts w:ascii="仿宋" w:hAnsi="仿宋" w:eastAsia="仿宋" w:cs="仿宋"/>
          <w:spacing w:val="-115"/>
          <w:sz w:val="32"/>
          <w:szCs w:val="32"/>
          <w:u w:val="single" w:color="auto"/>
        </w:rPr>
        <w:t xml:space="preserve"> </w:t>
      </w:r>
      <w:r>
        <w:rPr>
          <w:rFonts w:ascii="Arial" w:hAnsi="Arial" w:eastAsia="Arial" w:cs="Arial"/>
          <w:spacing w:val="-7"/>
          <w:sz w:val="32"/>
          <w:szCs w:val="32"/>
          <w:u w:val="single" w:color="auto"/>
        </w:rPr>
        <w:t>¥</w:t>
      </w:r>
      <w:r>
        <w:rPr>
          <w:rFonts w:ascii="Arial" w:hAnsi="Arial" w:eastAsia="Arial" w:cs="Arial"/>
          <w:spacing w:val="15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31"/>
          <w:sz w:val="32"/>
          <w:szCs w:val="32"/>
          <w:u w:val="single" w:color="auto"/>
        </w:rPr>
        <w:t>）；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</w:t>
      </w:r>
    </w:p>
    <w:p>
      <w:pPr>
        <w:spacing w:before="182" w:line="183" w:lineRule="auto"/>
        <w:ind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3、</w:t>
      </w:r>
      <w:r>
        <w:rPr>
          <w:rFonts w:ascii="仿宋" w:hAnsi="仿宋" w:eastAsia="仿宋" w:cs="仿宋"/>
          <w:spacing w:val="-16"/>
          <w:sz w:val="32"/>
          <w:szCs w:val="32"/>
          <w:u w:val="single" w:color="auto"/>
        </w:rPr>
        <w:t>（行政处理决定的内容）。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</w:t>
      </w:r>
    </w:p>
    <w:p>
      <w:pPr>
        <w:spacing w:before="181" w:line="289" w:lineRule="auto"/>
        <w:ind w:left="10" w:right="40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对上述催告内容，你单位享有陈述、申辩的权利。如要求陈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述、申辩，你单位在收到本催告书之日起三日内，向我局提出书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面陈述、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申辩意见，逾期未提出的，视为放弃此权利。</w:t>
      </w:r>
    </w:p>
    <w:p>
      <w:pPr>
        <w:spacing w:before="14" w:line="242" w:lineRule="auto"/>
        <w:ind w:left="19" w:right="194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请你单位自接到本催告书之日起十日内履行义务。逾期仍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不履行的，我局将依法申请人民法院强制执行。</w:t>
      </w:r>
    </w:p>
    <w:p>
      <w:pPr>
        <w:spacing w:before="187" w:line="183" w:lineRule="auto"/>
        <w:ind w:firstLine="81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我局</w:t>
      </w:r>
    </w:p>
    <w:p>
      <w:pPr>
        <w:spacing w:before="182" w:line="183" w:lineRule="auto"/>
        <w:ind w:firstLine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w w:val="82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</w:t>
      </w:r>
    </w:p>
    <w:p>
      <w:pPr>
        <w:spacing w:before="182" w:line="183" w:lineRule="auto"/>
        <w:ind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w w:val="85"/>
          <w:sz w:val="32"/>
          <w:szCs w:val="32"/>
        </w:rPr>
        <w:t>联系人：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</w:p>
    <w:p>
      <w:pPr>
        <w:sectPr>
          <w:headerReference r:id="rId116" w:type="default"/>
          <w:footerReference r:id="rId117" w:type="default"/>
          <w:pgSz w:w="11906" w:h="16839"/>
          <w:pgMar w:top="400" w:right="1432" w:bottom="1152" w:left="1586" w:header="0" w:footer="1033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383" w:lineRule="auto"/>
        <w:ind w:left="5468" w:right="150" w:hanging="15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28"/>
          <w:szCs w:val="28"/>
        </w:rPr>
        <w:t>（人力资源社会保障行政部门印章）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59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注：</w:t>
      </w:r>
      <w:r>
        <w:rPr>
          <w:rFonts w:ascii="宋体" w:hAnsi="宋体" w:eastAsia="宋体" w:cs="宋体"/>
          <w:spacing w:val="7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5"/>
          <w:sz w:val="18"/>
          <w:szCs w:val="18"/>
        </w:rPr>
        <w:t>本告知书一式两联，第一联留存劳动保障监察案卷，第二联交被告知人。</w:t>
      </w:r>
    </w:p>
    <w:p>
      <w:pPr>
        <w:sectPr>
          <w:headerReference r:id="rId118" w:type="default"/>
          <w:footerReference r:id="rId119" w:type="default"/>
          <w:pgSz w:w="11906" w:h="16839"/>
          <w:pgMar w:top="400" w:right="1785" w:bottom="1152" w:left="1593" w:header="0" w:footer="1033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316" w:lineRule="auto"/>
        <w:ind w:left="666" w:right="51" w:firstLine="3052"/>
        <w:rPr>
          <w:rFonts w:ascii="仿宋" w:hAnsi="仿宋" w:eastAsia="仿宋" w:cs="仿宋"/>
          <w:sz w:val="32"/>
          <w:szCs w:val="32"/>
        </w:rPr>
      </w:pPr>
      <w:bookmarkStart w:id="28" w:name="_bookmark30"/>
      <w:bookmarkEnd w:id="28"/>
      <w:r>
        <w:rPr>
          <w:rFonts w:ascii="黑体" w:hAnsi="黑体" w:eastAsia="黑体" w:cs="黑体"/>
          <w:spacing w:val="-18"/>
          <w:sz w:val="30"/>
          <w:szCs w:val="30"/>
        </w:rPr>
        <w:t>使</w:t>
      </w:r>
      <w:r>
        <w:rPr>
          <w:rFonts w:ascii="黑体" w:hAnsi="黑体" w:eastAsia="黑体" w:cs="黑体"/>
          <w:spacing w:val="20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明</w:t>
      </w:r>
      <w:r>
        <w:rPr>
          <w:rFonts w:ascii="黑体" w:hAnsi="黑体" w:eastAsia="黑体" w:cs="黑体"/>
          <w:sz w:val="30"/>
          <w:szCs w:val="30"/>
        </w:rPr>
        <w:t xml:space="preserve">                        </w:t>
      </w:r>
      <w:r>
        <w:rPr>
          <w:rFonts w:ascii="仿宋" w:hAnsi="仿宋" w:eastAsia="仿宋" w:cs="仿宋"/>
          <w:sz w:val="32"/>
          <w:szCs w:val="32"/>
        </w:rPr>
        <w:t>1、本文书适用于被申请人在规定的期限内既未申请行政复</w:t>
      </w:r>
    </w:p>
    <w:p>
      <w:pPr>
        <w:spacing w:before="4" w:line="311" w:lineRule="auto"/>
        <w:ind w:right="7" w:firstLine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议，也未向人民法院起诉，又不履行行政处罚（处理）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决定的，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人力资源和社会保障行政部门在申请人民法院强制执行前催告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被申请人履行义务的情形。</w:t>
      </w:r>
    </w:p>
    <w:p>
      <w:pPr>
        <w:spacing w:before="3" w:line="311" w:lineRule="auto"/>
        <w:ind w:left="3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2、根据《中华人民共和国行政强制法》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第五十四条规定，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行政机关申请人民法院强制执行前，应当催告当事人履行义务。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催告书送达十日后当事人仍未履行义务的，行政机关可以向所在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地有管辖权的人民法院申请强制执行。</w:t>
      </w:r>
    </w:p>
    <w:p>
      <w:pPr>
        <w:spacing w:before="2" w:line="311" w:lineRule="auto"/>
        <w:ind w:right="51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3、人民法院，指人力资源和社会保障行政部门所在辖区的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基层人民法院。</w:t>
      </w:r>
    </w:p>
    <w:p>
      <w:pPr>
        <w:spacing w:before="7" w:line="285" w:lineRule="auto"/>
        <w:ind w:left="8" w:right="48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4、本文书分为行政处罚类催告书和行政处理类催告书。行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政处罚类催告书加处罚款从行政处罚决定履行期满之日的次日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起算，加处罚款的数额不超出金钱给付义务的数额。行政处理决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定书使用《劳动合同法》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第八十五条责令加付赔偿金的，催告书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涉及的加付赔偿金幅度和数额应与行政处理决定书一致。</w:t>
      </w:r>
    </w:p>
    <w:p>
      <w:pPr>
        <w:spacing w:before="221" w:line="312" w:lineRule="auto"/>
        <w:ind w:left="9" w:right="50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5、行政处罚涉及金钱给付的，其给付方式按照行政处罚决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定书一致。</w:t>
      </w:r>
    </w:p>
    <w:p>
      <w:pPr>
        <w:sectPr>
          <w:headerReference r:id="rId120" w:type="default"/>
          <w:footerReference r:id="rId121" w:type="default"/>
          <w:pgSz w:w="11906" w:h="16839"/>
          <w:pgMar w:top="400" w:right="1424" w:bottom="1152" w:left="1592" w:header="0" w:footer="103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9" w:lineRule="auto"/>
        <w:ind w:firstLine="1759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1"/>
          <w:sz w:val="44"/>
          <w:szCs w:val="44"/>
        </w:rPr>
        <w:t>（二十九）</w:t>
      </w:r>
      <w:r>
        <w:rPr>
          <w:rFonts w:ascii="黑体" w:hAnsi="黑体" w:eastAsia="黑体" w:cs="黑体"/>
          <w:spacing w:val="-66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1"/>
          <w:sz w:val="44"/>
          <w:szCs w:val="44"/>
        </w:rPr>
        <w:t>强制执行申请书</w:t>
      </w:r>
    </w:p>
    <w:p>
      <w:pPr>
        <w:spacing w:line="339" w:lineRule="auto"/>
        <w:rPr>
          <w:rFonts w:ascii="Arial"/>
          <w:sz w:val="21"/>
        </w:rPr>
      </w:pPr>
    </w:p>
    <w:p>
      <w:pPr>
        <w:tabs>
          <w:tab w:val="left" w:pos="5920"/>
        </w:tabs>
        <w:spacing w:before="91" w:line="184" w:lineRule="auto"/>
        <w:ind w:firstLine="5486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8"/>
          <w:sz w:val="28"/>
          <w:szCs w:val="28"/>
        </w:rPr>
        <w:t>人社监申字〔</w:t>
      </w:r>
      <w:r>
        <w:rPr>
          <w:rFonts w:ascii="仿宋" w:hAnsi="仿宋" w:eastAsia="仿宋" w:cs="仿宋"/>
          <w:spacing w:val="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〕第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号</w:t>
      </w:r>
    </w:p>
    <w:p>
      <w:pPr>
        <w:tabs>
          <w:tab w:val="left" w:pos="3056"/>
        </w:tabs>
        <w:spacing w:before="108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人民法院：</w:t>
      </w:r>
    </w:p>
    <w:p>
      <w:pPr>
        <w:spacing w:before="106" w:line="242" w:lineRule="auto"/>
        <w:ind w:left="6" w:right="159" w:firstLine="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申请人：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 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地址：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    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法定代表人：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职务：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电话：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被申请人：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地址：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    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法定代表人：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职务：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电话：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案由：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    </w:t>
      </w:r>
    </w:p>
    <w:p>
      <w:pPr>
        <w:spacing w:line="316" w:lineRule="auto"/>
        <w:rPr>
          <w:rFonts w:ascii="Arial"/>
          <w:sz w:val="21"/>
        </w:rPr>
      </w:pPr>
    </w:p>
    <w:p>
      <w:pPr>
        <w:spacing w:before="104" w:line="242" w:lineRule="auto"/>
        <w:ind w:right="158" w:firstLine="7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对被申请人的违反劳动保障法律的行为，我局已于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</w:t>
      </w:r>
      <w:r>
        <w:rPr>
          <w:rFonts w:ascii="仿宋" w:hAnsi="仿宋" w:eastAsia="仿宋" w:cs="仿宋"/>
          <w:spacing w:val="2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日依法对被申请人作出行政处罚（处理）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决定。该案的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《劳动保障监察行政处罚（处理）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决定书》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编号：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已于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1"/>
          <w:sz w:val="32"/>
          <w:szCs w:val="32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日送达被申请人。</w:t>
      </w:r>
    </w:p>
    <w:p>
      <w:pPr>
        <w:spacing w:before="2" w:line="242" w:lineRule="auto"/>
        <w:ind w:left="6" w:right="118" w:firstLine="7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迄今，被申请人在规定的期限内既未申请行政复议，也未</w:t>
      </w:r>
      <w:r>
        <w:rPr>
          <w:rFonts w:ascii="仿宋" w:hAnsi="仿宋" w:eastAsia="仿宋" w:cs="仿宋"/>
          <w:spacing w:val="6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向人民法院起诉，又不履行行政处罚（处理）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决定（或者被申请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人于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8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8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8"/>
          <w:sz w:val="32"/>
          <w:szCs w:val="32"/>
        </w:rPr>
        <w:t>日向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8"/>
          <w:sz w:val="32"/>
          <w:szCs w:val="32"/>
        </w:rPr>
        <w:t>申请行政复议（提起行政诉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讼</w:t>
      </w:r>
      <w:r>
        <w:rPr>
          <w:rFonts w:ascii="仿宋" w:hAnsi="仿宋" w:eastAsia="仿宋" w:cs="仿宋"/>
          <w:spacing w:val="-84"/>
          <w:sz w:val="32"/>
          <w:szCs w:val="32"/>
        </w:rPr>
        <w:t>），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1"/>
          <w:sz w:val="32"/>
          <w:szCs w:val="32"/>
        </w:rPr>
        <w:t>维持了我局的行政处罚（处理）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行为，此后，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被申请人未履行行政处罚（处理）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决定）。</w:t>
      </w:r>
    </w:p>
    <w:p>
      <w:pPr>
        <w:tabs>
          <w:tab w:val="left" w:pos="1456"/>
        </w:tabs>
        <w:spacing w:before="31" w:line="185" w:lineRule="auto"/>
        <w:ind w:firstLine="641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2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5"/>
          <w:sz w:val="32"/>
          <w:szCs w:val="32"/>
        </w:rPr>
        <w:t>日，我局向被申请人送达《劳动保障监察</w:t>
      </w:r>
    </w:p>
    <w:p>
      <w:pPr>
        <w:spacing w:before="141" w:line="183" w:lineRule="auto"/>
        <w:ind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行政处罚（处理）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决定催告书》（</w:t>
      </w:r>
      <w:r>
        <w:rPr>
          <w:rFonts w:ascii="仿宋" w:hAnsi="仿宋" w:eastAsia="仿宋" w:cs="仿宋"/>
          <w:spacing w:val="4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6"/>
          <w:sz w:val="32"/>
          <w:szCs w:val="32"/>
        </w:rPr>
        <w:t>人社监催告字〔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6"/>
          <w:sz w:val="32"/>
          <w:szCs w:val="32"/>
        </w:rPr>
        <w:t>〕第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6"/>
          <w:sz w:val="32"/>
          <w:szCs w:val="32"/>
        </w:rPr>
        <w:t>号</w:t>
      </w:r>
      <w:r>
        <w:rPr>
          <w:rFonts w:ascii="仿宋" w:hAnsi="仿宋" w:eastAsia="仿宋" w:cs="仿宋"/>
          <w:spacing w:val="-121"/>
          <w:sz w:val="32"/>
          <w:szCs w:val="32"/>
        </w:rPr>
        <w:t>），</w:t>
      </w:r>
    </w:p>
    <w:p>
      <w:pPr>
        <w:spacing w:before="142" w:line="238" w:lineRule="auto"/>
        <w:ind w:left="19" w:hanging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依法对其催告，要求被申请人履行我局作出的行政处罚（处理）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决定，但被申请人在规定的期限内仍未履行我局行政处罚（处理）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决定。</w:t>
      </w:r>
    </w:p>
    <w:p>
      <w:pPr>
        <w:spacing w:before="111" w:line="242" w:lineRule="auto"/>
        <w:ind w:left="56" w:right="158" w:firstLine="59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根据《中华人民共和国行政诉讼法》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第九十七条和《中华人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民共和国行政强制法》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第五十三条的规定，特申请你院强制执行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以下行政处罚（处理）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决定：</w:t>
      </w:r>
    </w:p>
    <w:p>
      <w:pPr>
        <w:sectPr>
          <w:headerReference r:id="rId122" w:type="default"/>
          <w:footerReference r:id="rId123" w:type="default"/>
          <w:pgSz w:w="11906" w:h="16839"/>
          <w:pgMar w:top="400" w:right="1314" w:bottom="1152" w:left="1585" w:header="0" w:footer="1033" w:gutter="0"/>
          <w:cols w:space="720" w:num="1"/>
        </w:sectPr>
      </w:pPr>
    </w:p>
    <w:p>
      <w:pPr>
        <w:spacing w:before="102" w:line="183" w:lineRule="auto"/>
        <w:ind w:firstLine="627"/>
        <w:rPr>
          <w:rFonts w:ascii="仿宋" w:hAnsi="仿宋" w:eastAsia="仿宋" w:cs="仿宋"/>
          <w:sz w:val="32"/>
          <w:szCs w:val="32"/>
        </w:rPr>
      </w:pPr>
      <w:bookmarkStart w:id="29" w:name="_bookmark31"/>
      <w:bookmarkEnd w:id="29"/>
      <w:r>
        <w:rPr>
          <w:rFonts w:ascii="仿宋" w:hAnsi="仿宋" w:eastAsia="仿宋" w:cs="仿宋"/>
          <w:spacing w:val="-7"/>
          <w:sz w:val="32"/>
          <w:szCs w:val="32"/>
        </w:rPr>
        <w:t>2</w:t>
      </w:r>
      <w:r>
        <w:rPr>
          <w:rFonts w:ascii="仿宋" w:hAnsi="仿宋" w:eastAsia="仿宋" w:cs="仿宋"/>
          <w:spacing w:val="-22"/>
          <w:sz w:val="32"/>
          <w:szCs w:val="32"/>
        </w:rPr>
        <w:t>．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-22"/>
          <w:sz w:val="32"/>
          <w:szCs w:val="32"/>
        </w:rPr>
        <w:t>；</w:t>
      </w:r>
    </w:p>
    <w:p>
      <w:pPr>
        <w:spacing w:before="143" w:line="180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3．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。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附件：</w:t>
      </w:r>
      <w:r>
        <w:rPr>
          <w:rFonts w:ascii="仿宋" w:hAnsi="仿宋" w:eastAsia="仿宋" w:cs="仿宋"/>
          <w:spacing w:val="1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1．《行政处罚（处理）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决定书》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副本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份</w:t>
      </w:r>
    </w:p>
    <w:p>
      <w:pPr>
        <w:spacing w:before="103" w:line="183" w:lineRule="auto"/>
        <w:ind w:firstLine="9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2．有关材料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件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5" w:line="242" w:lineRule="auto"/>
        <w:ind w:left="5740" w:hanging="20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（人力资源和社会保障行政部门公章）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ectPr>
          <w:headerReference r:id="rId124" w:type="default"/>
          <w:footerReference r:id="rId125" w:type="default"/>
          <w:pgSz w:w="11906" w:h="16839"/>
          <w:pgMar w:top="2479" w:right="1199" w:bottom="1152" w:left="1622" w:header="2161" w:footer="1033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316" w:lineRule="auto"/>
        <w:ind w:left="665" w:right="96" w:firstLine="305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8"/>
          <w:sz w:val="30"/>
          <w:szCs w:val="30"/>
        </w:rPr>
        <w:t>使</w:t>
      </w:r>
      <w:r>
        <w:rPr>
          <w:rFonts w:ascii="黑体" w:hAnsi="黑体" w:eastAsia="黑体" w:cs="黑体"/>
          <w:spacing w:val="20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明</w:t>
      </w:r>
      <w:r>
        <w:rPr>
          <w:rFonts w:ascii="黑体" w:hAnsi="黑体" w:eastAsia="黑体" w:cs="黑体"/>
          <w:sz w:val="30"/>
          <w:szCs w:val="30"/>
        </w:rPr>
        <w:t xml:space="preserve">                        </w:t>
      </w:r>
      <w:r>
        <w:rPr>
          <w:rFonts w:ascii="仿宋" w:hAnsi="仿宋" w:eastAsia="仿宋" w:cs="仿宋"/>
          <w:sz w:val="32"/>
          <w:szCs w:val="32"/>
        </w:rPr>
        <w:t>1、本文书适用于被申请人在规定的期限内既未申请行政复</w:t>
      </w:r>
    </w:p>
    <w:p>
      <w:pPr>
        <w:spacing w:before="5" w:line="311" w:lineRule="auto"/>
        <w:ind w:left="5" w:right="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议，也未向人民法院起诉，又不履行行政处罚（处理）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决定或申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请了行政复议，但复议结果维持行政处罚（处理）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决定的，被申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请人仍不履行行政处罚（处理）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决定的，人力资源和社会保障行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政部门申请人民法院强制执行的情形。</w:t>
      </w:r>
    </w:p>
    <w:p>
      <w:pPr>
        <w:spacing w:line="204" w:lineRule="auto"/>
        <w:ind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2、被申请人的名称，必须与行政处罚（处理）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决定书一致。</w:t>
      </w:r>
    </w:p>
    <w:p>
      <w:pPr>
        <w:spacing w:before="184" w:line="312" w:lineRule="auto"/>
        <w:ind w:right="96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3、根据需要，可将作出行政处罚（处理）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决定的相关法律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依据作为附件附后。</w:t>
      </w:r>
    </w:p>
    <w:p>
      <w:pPr>
        <w:sectPr>
          <w:headerReference r:id="rId126" w:type="default"/>
          <w:footerReference r:id="rId127" w:type="default"/>
          <w:pgSz w:w="11906" w:h="16839"/>
          <w:pgMar w:top="400" w:right="1379" w:bottom="1151" w:left="1593" w:header="0" w:footer="1035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17" w:line="220" w:lineRule="auto"/>
        <w:ind w:firstLine="947"/>
        <w:rPr>
          <w:rFonts w:ascii="黑体" w:hAnsi="黑体" w:eastAsia="黑体" w:cs="黑体"/>
          <w:sz w:val="36"/>
          <w:szCs w:val="36"/>
        </w:rPr>
      </w:pPr>
      <w:bookmarkStart w:id="30" w:name="_bookmark32"/>
      <w:bookmarkEnd w:id="30"/>
      <w:r>
        <w:rPr>
          <w:rFonts w:ascii="黑体" w:hAnsi="黑体" w:eastAsia="黑体" w:cs="黑体"/>
          <w:spacing w:val="-5"/>
          <w:sz w:val="36"/>
          <w:szCs w:val="36"/>
        </w:rPr>
        <w:t>（三十）</w:t>
      </w:r>
      <w:r>
        <w:rPr>
          <w:rFonts w:ascii="黑体" w:hAnsi="黑体" w:eastAsia="黑体" w:cs="黑体"/>
          <w:spacing w:val="-56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5"/>
          <w:sz w:val="36"/>
          <w:szCs w:val="36"/>
        </w:rPr>
        <w:t>劳动保障监察涉嫌犯罪案件移送审批表</w:t>
      </w:r>
    </w:p>
    <w:p>
      <w:pPr>
        <w:spacing w:line="99" w:lineRule="exact"/>
      </w:pPr>
    </w:p>
    <w:tbl>
      <w:tblPr>
        <w:tblStyle w:val="4"/>
        <w:tblW w:w="925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2446"/>
        <w:gridCol w:w="2120"/>
        <w:gridCol w:w="2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6" w:type="dxa"/>
            <w:shd w:val="clear" w:color="auto" w:fill="FFFFFF"/>
            <w:vAlign w:val="top"/>
          </w:tcPr>
          <w:p>
            <w:pPr>
              <w:spacing w:before="159" w:line="183" w:lineRule="auto"/>
              <w:ind w:firstLine="67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案由</w:t>
            </w:r>
          </w:p>
        </w:tc>
        <w:tc>
          <w:tcPr>
            <w:tcW w:w="2446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shd w:val="clear" w:color="auto" w:fill="FFFFFF"/>
            <w:vAlign w:val="top"/>
          </w:tcPr>
          <w:p>
            <w:pPr>
              <w:spacing w:before="159" w:line="183" w:lineRule="auto"/>
              <w:ind w:firstLine="44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涉嫌罪名</w:t>
            </w:r>
          </w:p>
        </w:tc>
        <w:tc>
          <w:tcPr>
            <w:tcW w:w="2723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966" w:type="dxa"/>
            <w:shd w:val="clear" w:color="auto" w:fill="FFFFFF"/>
            <w:vAlign w:val="top"/>
          </w:tcPr>
          <w:p>
            <w:pPr>
              <w:spacing w:before="150" w:line="272" w:lineRule="auto"/>
              <w:ind w:left="505" w:right="178" w:hanging="32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被监察单位</w:t>
            </w: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或个人</w:t>
            </w:r>
          </w:p>
        </w:tc>
        <w:tc>
          <w:tcPr>
            <w:tcW w:w="2446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shd w:val="clear" w:color="auto" w:fill="FFFFFF"/>
            <w:vAlign w:val="top"/>
          </w:tcPr>
          <w:p>
            <w:pPr>
              <w:spacing w:before="150" w:line="272" w:lineRule="auto"/>
              <w:ind w:left="425" w:right="253" w:hanging="1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法定代表人</w:t>
            </w:r>
            <w:r>
              <w:rPr>
                <w:rFonts w:ascii="仿宋" w:hAnsi="仿宋" w:eastAsia="仿宋" w:cs="仿宋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或负责人</w:t>
            </w:r>
          </w:p>
        </w:tc>
        <w:tc>
          <w:tcPr>
            <w:tcW w:w="2723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66" w:type="dxa"/>
            <w:shd w:val="clear" w:color="auto" w:fill="FFFFFF"/>
            <w:vAlign w:val="top"/>
          </w:tcPr>
          <w:p>
            <w:pPr>
              <w:spacing w:before="153" w:line="183" w:lineRule="auto"/>
              <w:ind w:firstLine="66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地址</w:t>
            </w:r>
          </w:p>
        </w:tc>
        <w:tc>
          <w:tcPr>
            <w:tcW w:w="2446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shd w:val="clear" w:color="auto" w:fill="FFFFFF"/>
            <w:vAlign w:val="top"/>
          </w:tcPr>
          <w:p>
            <w:pPr>
              <w:spacing w:before="153" w:line="183" w:lineRule="auto"/>
              <w:ind w:firstLine="78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6"/>
                <w:sz w:val="32"/>
                <w:szCs w:val="32"/>
              </w:rPr>
              <w:t>电话</w:t>
            </w:r>
          </w:p>
        </w:tc>
        <w:tc>
          <w:tcPr>
            <w:tcW w:w="2723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1966" w:type="dxa"/>
            <w:shd w:val="clear" w:color="auto" w:fill="FFFFFF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04" w:line="183" w:lineRule="auto"/>
              <w:ind w:firstLine="34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基本违法</w:t>
            </w:r>
          </w:p>
          <w:p>
            <w:pPr>
              <w:spacing w:before="306" w:line="183" w:lineRule="auto"/>
              <w:ind w:firstLine="19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事实及移送</w:t>
            </w:r>
          </w:p>
          <w:p>
            <w:pPr>
              <w:spacing w:before="306" w:line="183" w:lineRule="auto"/>
              <w:ind w:firstLine="67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理由</w:t>
            </w:r>
          </w:p>
        </w:tc>
        <w:tc>
          <w:tcPr>
            <w:tcW w:w="7289" w:type="dxa"/>
            <w:gridSpan w:val="3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98" w:hRule="atLeast"/>
        </w:trPr>
        <w:tc>
          <w:tcPr>
            <w:tcW w:w="1966" w:type="dxa"/>
            <w:shd w:val="clear" w:color="auto" w:fill="FFFFFF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104" w:line="360" w:lineRule="auto"/>
              <w:ind w:left="686" w:right="178" w:hanging="48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主办监察员</w:t>
            </w: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32"/>
                <w:szCs w:val="32"/>
              </w:rPr>
              <w:t>意见</w:t>
            </w:r>
          </w:p>
        </w:tc>
        <w:tc>
          <w:tcPr>
            <w:tcW w:w="7289" w:type="dxa"/>
            <w:gridSpan w:val="3"/>
            <w:shd w:val="clear" w:color="auto" w:fill="FFFFFF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104" w:line="183" w:lineRule="auto"/>
              <w:ind w:firstLine="182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签名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  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22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51" w:hRule="atLeast"/>
        </w:trPr>
        <w:tc>
          <w:tcPr>
            <w:tcW w:w="1966" w:type="dxa"/>
            <w:shd w:val="clear" w:color="auto" w:fill="FFFFFF"/>
            <w:vAlign w:val="top"/>
          </w:tcPr>
          <w:p>
            <w:pPr>
              <w:spacing w:before="159" w:line="272" w:lineRule="auto"/>
              <w:ind w:left="203" w:right="178" w:firstLine="1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监察机构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负责人意见</w:t>
            </w:r>
          </w:p>
        </w:tc>
        <w:tc>
          <w:tcPr>
            <w:tcW w:w="7289" w:type="dxa"/>
            <w:gridSpan w:val="3"/>
            <w:shd w:val="clear" w:color="auto" w:fill="FFFFFF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104" w:line="183" w:lineRule="auto"/>
              <w:ind w:firstLine="173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签名</w:t>
            </w: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 xml:space="preserve">         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21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47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51" w:hRule="atLeast"/>
        </w:trPr>
        <w:tc>
          <w:tcPr>
            <w:tcW w:w="1966" w:type="dxa"/>
            <w:shd w:val="clear" w:color="auto" w:fill="FFFFFF"/>
            <w:vAlign w:val="top"/>
          </w:tcPr>
          <w:p>
            <w:pPr>
              <w:spacing w:before="160" w:line="272" w:lineRule="auto"/>
              <w:ind w:left="203" w:right="178" w:firstLine="1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行政部门</w:t>
            </w: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负责人意见</w:t>
            </w:r>
          </w:p>
        </w:tc>
        <w:tc>
          <w:tcPr>
            <w:tcW w:w="7289" w:type="dxa"/>
            <w:gridSpan w:val="3"/>
            <w:shd w:val="clear" w:color="auto" w:fill="FFFFFF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104" w:line="183" w:lineRule="auto"/>
              <w:ind w:firstLine="173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签名</w:t>
            </w: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 xml:space="preserve">         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21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47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78" w:hRule="atLeast"/>
        </w:trPr>
        <w:tc>
          <w:tcPr>
            <w:tcW w:w="1966" w:type="dxa"/>
            <w:shd w:val="clear" w:color="auto" w:fill="FFFFFF"/>
            <w:vAlign w:val="top"/>
          </w:tcPr>
          <w:p>
            <w:pPr>
              <w:spacing w:before="185" w:line="183" w:lineRule="auto"/>
              <w:ind w:firstLine="67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备注</w:t>
            </w:r>
          </w:p>
        </w:tc>
        <w:tc>
          <w:tcPr>
            <w:tcW w:w="7289" w:type="dxa"/>
            <w:gridSpan w:val="3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28" w:type="default"/>
          <w:footerReference r:id="rId129" w:type="default"/>
          <w:pgSz w:w="11906" w:h="16839"/>
          <w:pgMar w:top="400" w:right="1373" w:bottom="1152" w:left="1262" w:header="0" w:footer="1035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7" w:line="314" w:lineRule="auto"/>
        <w:ind w:left="660" w:right="1086" w:firstLine="305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8"/>
          <w:sz w:val="30"/>
          <w:szCs w:val="30"/>
        </w:rPr>
        <w:t>使</w:t>
      </w:r>
      <w:r>
        <w:rPr>
          <w:rFonts w:ascii="黑体" w:hAnsi="黑体" w:eastAsia="黑体" w:cs="黑体"/>
          <w:spacing w:val="20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8"/>
          <w:sz w:val="30"/>
          <w:szCs w:val="30"/>
        </w:rPr>
        <w:t>明</w:t>
      </w:r>
      <w:r>
        <w:rPr>
          <w:rFonts w:ascii="黑体" w:hAnsi="黑体" w:eastAsia="黑体" w:cs="黑体"/>
          <w:sz w:val="30"/>
          <w:szCs w:val="30"/>
        </w:rPr>
        <w:t xml:space="preserve">                 </w:t>
      </w:r>
      <w:r>
        <w:rPr>
          <w:rFonts w:ascii="仿宋" w:hAnsi="仿宋" w:eastAsia="仿宋" w:cs="仿宋"/>
          <w:spacing w:val="-6"/>
          <w:sz w:val="32"/>
          <w:szCs w:val="32"/>
        </w:rPr>
        <w:t>1、本文书作为内部使用，适用于案件涉嫌犯罪时；</w:t>
      </w:r>
    </w:p>
    <w:p>
      <w:pPr>
        <w:spacing w:before="90" w:line="360" w:lineRule="auto"/>
        <w:ind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2、案由主要是案件违法行为的描述，如拖欠工资、非法使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用童工等；</w:t>
      </w:r>
    </w:p>
    <w:p>
      <w:pPr>
        <w:spacing w:before="3" w:line="359" w:lineRule="auto"/>
        <w:ind w:left="20" w:right="58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3、涉嫌罪名主要是指拒不支付劳动报酬罪、强迫劳动罪、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强令违章冒险作业罪、非法拘禁罪等。</w:t>
      </w:r>
    </w:p>
    <w:p>
      <w:pPr>
        <w:sectPr>
          <w:headerReference r:id="rId130" w:type="default"/>
          <w:footerReference r:id="rId131" w:type="default"/>
          <w:pgSz w:w="11906" w:h="16839"/>
          <w:pgMar w:top="400" w:right="1475" w:bottom="1152" w:left="1598" w:header="0" w:footer="1033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43" w:line="299" w:lineRule="auto"/>
        <w:ind w:left="2989" w:right="463" w:hanging="2551"/>
        <w:rPr>
          <w:rFonts w:ascii="黑体" w:hAnsi="黑体" w:eastAsia="黑体" w:cs="黑体"/>
          <w:sz w:val="32"/>
          <w:szCs w:val="32"/>
        </w:rPr>
      </w:pPr>
      <w:bookmarkStart w:id="31" w:name="_bookmark33"/>
      <w:bookmarkEnd w:id="31"/>
      <w:r>
        <w:rPr>
          <w:rFonts w:ascii="黑体" w:hAnsi="黑体" w:eastAsia="黑体" w:cs="黑体"/>
          <w:spacing w:val="-14"/>
          <w:sz w:val="44"/>
          <w:szCs w:val="44"/>
        </w:rPr>
        <w:t>（</w:t>
      </w:r>
      <w:r>
        <w:rPr>
          <w:rFonts w:ascii="黑体" w:hAnsi="黑体" w:eastAsia="黑体" w:cs="黑体"/>
          <w:spacing w:val="-12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三十一</w:t>
      </w:r>
      <w:r>
        <w:rPr>
          <w:rFonts w:ascii="黑体" w:hAnsi="黑体" w:eastAsia="黑体" w:cs="黑体"/>
          <w:spacing w:val="-9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）</w:t>
      </w:r>
      <w:r>
        <w:rPr>
          <w:rFonts w:ascii="黑体" w:hAnsi="黑体" w:eastAsia="黑体" w:cs="黑体"/>
          <w:spacing w:val="-175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×××人力资源和社会保障局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"/>
          <w:sz w:val="32"/>
          <w:szCs w:val="32"/>
        </w:rPr>
        <w:t>涉嫌犯罪案件移送书</w:t>
      </w:r>
    </w:p>
    <w:p>
      <w:pPr>
        <w:tabs>
          <w:tab w:val="left" w:pos="5259"/>
        </w:tabs>
        <w:spacing w:before="278" w:line="183" w:lineRule="auto"/>
        <w:ind w:firstLine="4836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5"/>
          <w:sz w:val="32"/>
          <w:szCs w:val="32"/>
        </w:rPr>
        <w:t>人社案移字〔</w:t>
      </w:r>
      <w:r>
        <w:rPr>
          <w:rFonts w:ascii="仿宋" w:hAnsi="仿宋" w:eastAsia="仿宋" w:cs="仿宋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〕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号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tabs>
          <w:tab w:val="left" w:pos="1878"/>
        </w:tabs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"/>
          <w:sz w:val="32"/>
          <w:szCs w:val="32"/>
        </w:rPr>
        <w:t>公安局：</w:t>
      </w:r>
    </w:p>
    <w:p>
      <w:pPr>
        <w:spacing w:line="335" w:lineRule="auto"/>
        <w:rPr>
          <w:rFonts w:ascii="Arial"/>
          <w:sz w:val="21"/>
        </w:rPr>
      </w:pPr>
    </w:p>
    <w:p>
      <w:pPr>
        <w:tabs>
          <w:tab w:val="left" w:pos="8317"/>
        </w:tabs>
        <w:spacing w:before="104" w:line="225" w:lineRule="exact"/>
        <w:ind w:firstLine="730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一</w:t>
      </w:r>
    </w:p>
    <w:p>
      <w:pPr>
        <w:spacing w:before="264" w:line="360" w:lineRule="auto"/>
        <w:ind w:left="17" w:firstLine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案，经查，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6"/>
          <w:sz w:val="32"/>
          <w:szCs w:val="32"/>
        </w:rPr>
        <w:t>的行为已涉嫌触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犯《中华人民共和国刑法》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12"/>
          <w:sz w:val="32"/>
          <w:szCs w:val="32"/>
        </w:rPr>
        <w:t>的规定。根据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国务院《行政执法机关移送涉嫌犯罪案件的规定》，现将有关材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料移送你局，请审查决定是否予以立案侦查，并将审查结果书面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告知我厅(局)。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183" w:lineRule="auto"/>
        <w:ind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sz w:val="32"/>
          <w:szCs w:val="32"/>
        </w:rPr>
        <w:t>联系人：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          </w:t>
      </w:r>
      <w:r>
        <w:rPr>
          <w:rFonts w:ascii="仿宋" w:hAnsi="仿宋" w:eastAsia="仿宋" w:cs="仿宋"/>
          <w:spacing w:val="-29"/>
          <w:sz w:val="32"/>
          <w:szCs w:val="32"/>
        </w:rPr>
        <w:t>联系电话：</w:t>
      </w:r>
    </w:p>
    <w:p>
      <w:pPr>
        <w:spacing w:before="306" w:line="183" w:lineRule="auto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附:案卷</w:t>
      </w:r>
      <w:r>
        <w:rPr>
          <w:rFonts w:ascii="仿宋" w:hAnsi="仿宋" w:eastAsia="仿宋" w:cs="仿宋"/>
          <w:spacing w:val="1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册</w:t>
      </w:r>
      <w:r>
        <w:rPr>
          <w:rFonts w:ascii="仿宋" w:hAnsi="仿宋" w:eastAsia="仿宋" w:cs="仿宋"/>
          <w:spacing w:val="1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页</w:t>
      </w:r>
    </w:p>
    <w:p>
      <w:pPr>
        <w:spacing w:before="307" w:line="183" w:lineRule="auto"/>
        <w:ind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其他文书和证据：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5" w:line="360" w:lineRule="auto"/>
        <w:ind w:left="4976" w:right="1484" w:hanging="16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(人力资源社会保障部门印章)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ectPr>
          <w:headerReference r:id="rId132" w:type="default"/>
          <w:footerReference r:id="rId133" w:type="default"/>
          <w:pgSz w:w="11906" w:h="16839"/>
          <w:pgMar w:top="400" w:right="1475" w:bottom="1151" w:left="1586" w:header="0" w:footer="1035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7" w:line="187" w:lineRule="auto"/>
        <w:ind w:firstLine="370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8" w:line="312" w:lineRule="auto"/>
        <w:ind w:left="6" w:right="77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1、本文书适用于案件查处过程中，发现被监察对象涉嫌犯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罪移送公安机关的情形。</w:t>
      </w:r>
    </w:p>
    <w:p>
      <w:pPr>
        <w:spacing w:before="1" w:line="311" w:lineRule="auto"/>
        <w:ind w:left="6" w:right="160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2、附送的有关证据材料，应注明原件或复印件及其数量；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文件类材料应在后面注明页码起至数或缺损等情况。</w:t>
      </w:r>
    </w:p>
    <w:p>
      <w:pPr>
        <w:spacing w:line="204" w:lineRule="auto"/>
        <w:ind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3、有物证的，应通过安全或者机要途径送交。</w:t>
      </w:r>
    </w:p>
    <w:p>
      <w:pPr>
        <w:spacing w:before="185" w:line="269" w:lineRule="auto"/>
        <w:ind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4、行政机关向公安机关移送涉嫌犯罪案件，除本文书外应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当附有下列材料：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涉嫌犯罪案件情况的调查报告；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涉案物品清单；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有关检验报告或者鉴定结论；</w:t>
      </w:r>
      <w:r>
        <w:rPr>
          <w:rFonts w:ascii="仿宋" w:hAnsi="仿宋" w:eastAsia="仿宋" w:cs="仿宋"/>
          <w:spacing w:val="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其他有关涉嫌犯罪的材料。</w:t>
      </w:r>
    </w:p>
    <w:p>
      <w:pPr>
        <w:spacing w:before="223" w:line="183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5、本文书应抄送同级人民检察院。</w:t>
      </w:r>
    </w:p>
    <w:p>
      <w:pPr>
        <w:spacing w:before="221" w:line="312" w:lineRule="auto"/>
        <w:ind w:right="77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6、本文书一式三份：</w:t>
      </w:r>
      <w:r>
        <w:rPr>
          <w:rFonts w:ascii="仿宋" w:hAnsi="仿宋" w:eastAsia="仿宋" w:cs="仿宋"/>
          <w:spacing w:val="1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一份存劳动保障监察案卷，一份送公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安机关，一份交检察机关。</w:t>
      </w:r>
    </w:p>
    <w:p>
      <w:pPr>
        <w:sectPr>
          <w:headerReference r:id="rId134" w:type="default"/>
          <w:footerReference r:id="rId135" w:type="default"/>
          <w:pgSz w:w="11906" w:h="16839"/>
          <w:pgMar w:top="400" w:right="1398" w:bottom="1150" w:left="1606" w:header="0" w:footer="1033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43" w:line="393" w:lineRule="auto"/>
        <w:ind w:left="3858" w:right="1298" w:hanging="2541"/>
        <w:rPr>
          <w:rFonts w:ascii="黑体" w:hAnsi="黑体" w:eastAsia="黑体" w:cs="黑体"/>
          <w:sz w:val="44"/>
          <w:szCs w:val="44"/>
        </w:rPr>
      </w:pPr>
      <w:bookmarkStart w:id="32" w:name="_bookmark34"/>
      <w:bookmarkEnd w:id="32"/>
      <w:r>
        <w:rPr>
          <w:rFonts w:ascii="黑体" w:hAnsi="黑体" w:eastAsia="黑体" w:cs="黑体"/>
          <w:spacing w:val="-5"/>
          <w:sz w:val="44"/>
          <w:szCs w:val="44"/>
        </w:rPr>
        <w:t>（</w:t>
      </w:r>
      <w:r>
        <w:rPr>
          <w:rFonts w:ascii="黑体" w:hAnsi="黑体" w:eastAsia="黑体" w:cs="黑体"/>
          <w:spacing w:val="-125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5"/>
          <w:sz w:val="44"/>
          <w:szCs w:val="44"/>
        </w:rPr>
        <w:t>三十二）涉嫌犯罪案件移送书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1"/>
          <w:w w:val="98"/>
          <w:sz w:val="44"/>
          <w:szCs w:val="44"/>
        </w:rPr>
        <w:t>(回执)</w:t>
      </w:r>
    </w:p>
    <w:p>
      <w:pPr>
        <w:spacing w:line="467" w:lineRule="auto"/>
        <w:rPr>
          <w:rFonts w:ascii="Arial"/>
          <w:sz w:val="21"/>
        </w:rPr>
      </w:pPr>
    </w:p>
    <w:p>
      <w:pPr>
        <w:tabs>
          <w:tab w:val="left" w:pos="1648"/>
        </w:tabs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"/>
          <w:sz w:val="32"/>
          <w:szCs w:val="32"/>
        </w:rPr>
        <w:t>人力资源和社会保障厅(局)：</w:t>
      </w:r>
    </w:p>
    <w:p>
      <w:pPr>
        <w:spacing w:before="306" w:line="360" w:lineRule="auto"/>
        <w:ind w:left="32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今收到你单位移送的《涉嫌犯罪案件移送书》</w:t>
      </w:r>
      <w:r>
        <w:rPr>
          <w:rFonts w:ascii="仿宋" w:hAnsi="仿宋" w:eastAsia="仿宋" w:cs="仿宋"/>
          <w:spacing w:val="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(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人社案移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字〔</w:t>
      </w:r>
      <w:r>
        <w:rPr>
          <w:rFonts w:ascii="仿宋" w:hAnsi="仿宋" w:eastAsia="仿宋" w:cs="仿宋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〕</w:t>
      </w:r>
      <w:r>
        <w:rPr>
          <w:rFonts w:ascii="仿宋" w:hAnsi="仿宋" w:eastAsia="仿宋" w:cs="仿宋"/>
          <w:spacing w:val="13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号)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-13"/>
          <w:sz w:val="32"/>
          <w:szCs w:val="32"/>
        </w:rPr>
        <w:t>案件。</w:t>
      </w:r>
    </w:p>
    <w:p>
      <w:pPr>
        <w:spacing w:line="624" w:lineRule="exact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收到案卷</w:t>
      </w:r>
      <w:r>
        <w:rPr>
          <w:rFonts w:ascii="仿宋" w:hAnsi="仿宋" w:eastAsia="仿宋" w:cs="仿宋"/>
          <w:spacing w:val="71"/>
          <w:position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册</w:t>
      </w:r>
      <w:r>
        <w:rPr>
          <w:rFonts w:ascii="仿宋" w:hAnsi="仿宋" w:eastAsia="仿宋" w:cs="仿宋"/>
          <w:spacing w:val="39"/>
          <w:position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页。</w:t>
      </w:r>
    </w:p>
    <w:p>
      <w:pPr>
        <w:spacing w:line="204" w:lineRule="auto"/>
        <w:ind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其他文书和证据：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4" w:line="624" w:lineRule="exact"/>
        <w:ind w:firstLine="45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position w:val="22"/>
          <w:sz w:val="32"/>
          <w:szCs w:val="32"/>
        </w:rPr>
        <w:t>(接收机关印章)</w:t>
      </w:r>
    </w:p>
    <w:p>
      <w:pPr>
        <w:spacing w:line="204" w:lineRule="auto"/>
        <w:ind w:firstLine="52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ectPr>
          <w:headerReference r:id="rId136" w:type="default"/>
          <w:footerReference r:id="rId137" w:type="default"/>
          <w:pgSz w:w="11906" w:h="16839"/>
          <w:pgMar w:top="400" w:right="1519" w:bottom="1152" w:left="1586" w:header="0" w:footer="1033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7" w:line="187" w:lineRule="auto"/>
        <w:ind w:firstLine="371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4" w:line="360" w:lineRule="auto"/>
        <w:ind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本文书系劳动保障监察员将案件移送公安机关时，公安机关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出具的接收回执。监察员领取该回执时应核实回执内容与移送案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件内容及材料目录是否一致。</w:t>
      </w:r>
    </w:p>
    <w:p>
      <w:pPr>
        <w:sectPr>
          <w:headerReference r:id="rId138" w:type="default"/>
          <w:footerReference r:id="rId139" w:type="default"/>
          <w:pgSz w:w="11906" w:h="16839"/>
          <w:pgMar w:top="400" w:right="1475" w:bottom="1150" w:left="1595" w:header="0" w:footer="1035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  <w:r>
        <w:pict>
          <v:rect id="_x0000_s1060" o:spid="_x0000_s1060" o:spt="1" style="position:absolute;left:0pt;margin-left:79.3pt;margin-top:534.9pt;height:0.75pt;width:408pt;mso-position-horizontal-relative:page;mso-position-vertical-relative:page;z-index:251810816;mso-width-relative:page;mso-height-relative:page;" fillcolor="#000000" filled="t" stroked="f" coordsize="21600,21600" o:allowincell="f">
            <v:path/>
            <v:fill on="t" opacity="59111f" focussize="0,0"/>
            <v:stroke on="f"/>
            <v:imagedata o:title=""/>
            <o:lock v:ext="edit"/>
          </v:rect>
        </w:pict>
      </w:r>
      <w:r>
        <w:pict>
          <v:rect id="_x0000_s1061" o:spid="_x0000_s1061" o:spt="1" style="position:absolute;left:0pt;margin-left:83.75pt;margin-top:472.5pt;height:0.75pt;width:437.85pt;mso-position-horizontal-relative:page;mso-position-vertical-relative:page;z-index:251809792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80876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6396990</wp:posOffset>
            </wp:positionV>
            <wp:extent cx="5617210" cy="8890"/>
            <wp:effectExtent l="0" t="0" r="0" b="0"/>
            <wp:wrapNone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3" w:line="268" w:lineRule="auto"/>
        <w:ind w:left="2227" w:right="465" w:hanging="1789"/>
        <w:rPr>
          <w:rFonts w:ascii="黑体" w:hAnsi="黑体" w:eastAsia="黑体" w:cs="黑体"/>
          <w:sz w:val="44"/>
          <w:szCs w:val="44"/>
        </w:rPr>
      </w:pPr>
      <w:bookmarkStart w:id="33" w:name="_bookmark35"/>
      <w:bookmarkEnd w:id="33"/>
      <w:r>
        <w:rPr>
          <w:rFonts w:ascii="黑体" w:hAnsi="黑体" w:eastAsia="黑体" w:cs="黑体"/>
          <w:spacing w:val="-14"/>
          <w:sz w:val="44"/>
          <w:szCs w:val="44"/>
        </w:rPr>
        <w:t>（</w:t>
      </w:r>
      <w:r>
        <w:rPr>
          <w:rFonts w:ascii="黑体" w:hAnsi="黑体" w:eastAsia="黑体" w:cs="黑体"/>
          <w:spacing w:val="-12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三十三</w:t>
      </w:r>
      <w:r>
        <w:rPr>
          <w:rFonts w:ascii="黑体" w:hAnsi="黑体" w:eastAsia="黑体" w:cs="黑体"/>
          <w:spacing w:val="-9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）</w:t>
      </w:r>
      <w:r>
        <w:rPr>
          <w:rFonts w:ascii="黑体" w:hAnsi="黑体" w:eastAsia="黑体" w:cs="黑体"/>
          <w:spacing w:val="-175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×××人力资源和社会保障局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"/>
          <w:sz w:val="44"/>
          <w:szCs w:val="44"/>
        </w:rPr>
        <w:t>不立案决定提请复议书</w:t>
      </w:r>
    </w:p>
    <w:p>
      <w:pPr>
        <w:tabs>
          <w:tab w:val="left" w:pos="4997"/>
        </w:tabs>
        <w:spacing w:before="41" w:line="183" w:lineRule="auto"/>
        <w:ind w:firstLine="4501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5"/>
          <w:sz w:val="32"/>
          <w:szCs w:val="32"/>
        </w:rPr>
        <w:t>人社案提字〔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〕</w:t>
      </w:r>
      <w:r>
        <w:rPr>
          <w:rFonts w:ascii="仿宋" w:hAnsi="仿宋" w:eastAsia="仿宋" w:cs="仿宋"/>
          <w:spacing w:val="6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号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tabs>
          <w:tab w:val="left" w:pos="3212"/>
        </w:tabs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"/>
          <w:sz w:val="32"/>
          <w:szCs w:val="32"/>
        </w:rPr>
        <w:t>公安(厅)局：</w:t>
      </w:r>
    </w:p>
    <w:p>
      <w:pPr>
        <w:tabs>
          <w:tab w:val="left" w:pos="8120"/>
          <w:tab w:val="left" w:pos="8220"/>
        </w:tabs>
        <w:spacing w:before="307" w:line="360" w:lineRule="auto"/>
        <w:ind w:firstLine="730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7"/>
          <w:sz w:val="32"/>
          <w:szCs w:val="32"/>
        </w:rPr>
        <w:t>一案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因当事人涉嫌犯罪，我厅(局)于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1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1"/>
          <w:sz w:val="32"/>
          <w:szCs w:val="32"/>
        </w:rPr>
        <w:t>月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1"/>
          <w:sz w:val="32"/>
          <w:szCs w:val="32"/>
        </w:rPr>
        <w:t>日将有关材料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移送你(厅)局。现你(厅)局认为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3"/>
          <w:sz w:val="32"/>
          <w:szCs w:val="32"/>
        </w:rPr>
        <w:t>，决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定不予立案。根据国务院《行政执法机关移送涉嫌犯罪案件的规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定》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第九条规定，现提请你(厅)局复议。理由如下：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4" w:line="77" w:lineRule="exact"/>
        <w:ind w:firstLine="81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-8"/>
          <w:sz w:val="32"/>
          <w:szCs w:val="32"/>
        </w:rPr>
        <w:t>。</w:t>
      </w:r>
    </w:p>
    <w:p>
      <w:pPr>
        <w:spacing w:line="14" w:lineRule="exact"/>
      </w:pPr>
      <w:r>
        <w:drawing>
          <wp:inline distT="0" distB="0" distL="0" distR="0">
            <wp:extent cx="5181600" cy="8890"/>
            <wp:effectExtent l="0" t="0" r="0" b="0"/>
            <wp:docPr id="121" name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4" w:line="360" w:lineRule="auto"/>
        <w:ind w:left="4816" w:right="1325" w:hanging="13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(人力资源社会保障部门印章)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ectPr>
          <w:headerReference r:id="rId140" w:type="default"/>
          <w:footerReference r:id="rId141" w:type="default"/>
          <w:pgSz w:w="11906" w:h="16839"/>
          <w:pgMar w:top="400" w:right="1473" w:bottom="1152" w:left="1586" w:header="0" w:footer="1033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187" w:lineRule="auto"/>
        <w:ind w:firstLine="371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4"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本文书适用于对公安机关作出的不予立案决定有异议拟提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请公安机关复议的情形。</w:t>
      </w:r>
    </w:p>
    <w:p>
      <w:pPr>
        <w:sectPr>
          <w:headerReference r:id="rId142" w:type="default"/>
          <w:footerReference r:id="rId143" w:type="default"/>
          <w:pgSz w:w="11906" w:h="16839"/>
          <w:pgMar w:top="400" w:right="1475" w:bottom="1152" w:left="1598" w:header="0" w:footer="1033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3" w:line="268" w:lineRule="auto"/>
        <w:ind w:left="2896" w:right="331" w:hanging="2678"/>
        <w:rPr>
          <w:rFonts w:ascii="黑体" w:hAnsi="黑体" w:eastAsia="黑体" w:cs="黑体"/>
          <w:sz w:val="44"/>
          <w:szCs w:val="44"/>
        </w:rPr>
      </w:pPr>
      <w:bookmarkStart w:id="34" w:name="_bookmark36"/>
      <w:bookmarkEnd w:id="34"/>
      <w:r>
        <w:rPr>
          <w:rFonts w:ascii="黑体" w:hAnsi="黑体" w:eastAsia="黑体" w:cs="黑体"/>
          <w:spacing w:val="-13"/>
          <w:sz w:val="44"/>
          <w:szCs w:val="44"/>
        </w:rPr>
        <w:t>（</w:t>
      </w:r>
      <w:r>
        <w:rPr>
          <w:rFonts w:ascii="黑体" w:hAnsi="黑体" w:eastAsia="黑体" w:cs="黑体"/>
          <w:spacing w:val="-127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3"/>
          <w:sz w:val="44"/>
          <w:szCs w:val="44"/>
        </w:rPr>
        <w:t>三十四</w:t>
      </w:r>
      <w:r>
        <w:rPr>
          <w:rFonts w:ascii="黑体" w:hAnsi="黑体" w:eastAsia="黑体" w:cs="黑体"/>
          <w:spacing w:val="-9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3"/>
          <w:sz w:val="44"/>
          <w:szCs w:val="44"/>
        </w:rPr>
        <w:t>）</w:t>
      </w:r>
      <w:r>
        <w:rPr>
          <w:rFonts w:ascii="黑体" w:hAnsi="黑体" w:eastAsia="黑体" w:cs="黑体"/>
          <w:spacing w:val="-172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3"/>
          <w:sz w:val="44"/>
          <w:szCs w:val="44"/>
        </w:rPr>
        <w:t>×××人力资源和社会保障厅局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"/>
          <w:sz w:val="44"/>
          <w:szCs w:val="44"/>
        </w:rPr>
        <w:t>立案监督建议书</w:t>
      </w:r>
    </w:p>
    <w:p>
      <w:pPr>
        <w:tabs>
          <w:tab w:val="left" w:pos="5555"/>
        </w:tabs>
        <w:spacing w:before="41" w:line="183" w:lineRule="auto"/>
        <w:ind w:firstLine="5062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5"/>
          <w:sz w:val="32"/>
          <w:szCs w:val="32"/>
        </w:rPr>
        <w:t>人社案建字〔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〕</w:t>
      </w:r>
      <w:r>
        <w:rPr>
          <w:rFonts w:ascii="仿宋" w:hAnsi="仿宋" w:eastAsia="仿宋" w:cs="仿宋"/>
          <w:spacing w:val="13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号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tabs>
          <w:tab w:val="left" w:pos="2503"/>
        </w:tabs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"/>
          <w:sz w:val="32"/>
          <w:szCs w:val="32"/>
        </w:rPr>
        <w:t>人民检察院：</w:t>
      </w:r>
    </w:p>
    <w:p>
      <w:pPr>
        <w:tabs>
          <w:tab w:val="left" w:pos="7249"/>
          <w:tab w:val="left" w:pos="8292"/>
        </w:tabs>
        <w:spacing w:before="307" w:line="360" w:lineRule="auto"/>
        <w:ind w:firstLine="818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一案因当事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人涉嫌犯罪，我厅(局)于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月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日将有关材料移送</w:t>
      </w:r>
      <w:r>
        <w:rPr>
          <w:rFonts w:ascii="仿宋" w:hAnsi="仿宋" w:eastAsia="仿宋" w:cs="仿宋"/>
          <w:spacing w:val="59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公安(厅)局。但该(厅)局以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3"/>
          <w:sz w:val="32"/>
          <w:szCs w:val="32"/>
        </w:rPr>
        <w:t>为由，决定不予立案。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我厅(局)认为，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z w:val="32"/>
          <w:szCs w:val="32"/>
        </w:rPr>
        <w:t xml:space="preserve">                 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，根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据国务院《行政执法机关移送涉嫌犯罪案件的规定》第九条规定，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建议你院对此案进行立案监督。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183" w:lineRule="auto"/>
        <w:ind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sz w:val="32"/>
          <w:szCs w:val="32"/>
        </w:rPr>
        <w:t>联系人：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     </w:t>
      </w:r>
      <w:r>
        <w:rPr>
          <w:rFonts w:ascii="仿宋" w:hAnsi="仿宋" w:eastAsia="仿宋" w:cs="仿宋"/>
          <w:spacing w:val="-29"/>
          <w:sz w:val="32"/>
          <w:szCs w:val="32"/>
        </w:rPr>
        <w:t>联系电话：</w:t>
      </w:r>
    </w:p>
    <w:p>
      <w:pPr>
        <w:spacing w:before="306" w:line="624" w:lineRule="exact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position w:val="22"/>
          <w:sz w:val="32"/>
          <w:szCs w:val="32"/>
        </w:rPr>
        <w:t>附:案卷</w:t>
      </w:r>
      <w:r>
        <w:rPr>
          <w:rFonts w:ascii="仿宋" w:hAnsi="仿宋" w:eastAsia="仿宋" w:cs="仿宋"/>
          <w:spacing w:val="25"/>
          <w:position w:val="2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9"/>
          <w:position w:val="22"/>
          <w:sz w:val="32"/>
          <w:szCs w:val="32"/>
        </w:rPr>
        <w:t>册</w:t>
      </w:r>
      <w:r>
        <w:rPr>
          <w:rFonts w:ascii="仿宋" w:hAnsi="仿宋" w:eastAsia="仿宋" w:cs="仿宋"/>
          <w:spacing w:val="2"/>
          <w:position w:val="22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9"/>
          <w:position w:val="22"/>
          <w:sz w:val="32"/>
          <w:szCs w:val="32"/>
        </w:rPr>
        <w:t>页</w:t>
      </w:r>
    </w:p>
    <w:p>
      <w:pPr>
        <w:spacing w:line="204" w:lineRule="auto"/>
        <w:ind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其他文书和证据：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5" w:line="360" w:lineRule="auto"/>
        <w:ind w:left="5936" w:right="771" w:hanging="18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(人力资源社会保障部门印章)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ectPr>
          <w:headerReference r:id="rId144" w:type="default"/>
          <w:footerReference r:id="rId145" w:type="default"/>
          <w:pgSz w:w="11906" w:h="16839"/>
          <w:pgMar w:top="400" w:right="1386" w:bottom="1152" w:left="1585" w:header="0" w:footer="1033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8" w:line="187" w:lineRule="auto"/>
        <w:ind w:firstLine="371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4"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本文书系提请人民检察院对涉嫌犯罪移送公安机关的案件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进行立案监督的文书，适用于公安机关不予立案，但劳动监察部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门认为该案确为涉嫌犯罪的情形。</w:t>
      </w:r>
    </w:p>
    <w:p>
      <w:pPr>
        <w:sectPr>
          <w:headerReference r:id="rId146" w:type="default"/>
          <w:footerReference r:id="rId147" w:type="default"/>
          <w:pgSz w:w="11906" w:h="16839"/>
          <w:pgMar w:top="400" w:right="1473" w:bottom="1152" w:left="1598" w:header="0" w:footer="1033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43" w:line="219" w:lineRule="auto"/>
        <w:ind w:firstLine="989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8"/>
          <w:sz w:val="44"/>
          <w:szCs w:val="44"/>
        </w:rPr>
        <w:t>（三十五）</w:t>
      </w:r>
      <w:r>
        <w:rPr>
          <w:rFonts w:ascii="黑体" w:hAnsi="黑体" w:eastAsia="黑体" w:cs="黑体"/>
          <w:spacing w:val="-6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8"/>
          <w:sz w:val="44"/>
          <w:szCs w:val="44"/>
        </w:rPr>
        <w:t>劳动保障监察结案审批表</w:t>
      </w:r>
    </w:p>
    <w:p>
      <w:pPr>
        <w:spacing w:line="126" w:lineRule="exact"/>
      </w:pPr>
    </w:p>
    <w:tbl>
      <w:tblPr>
        <w:tblStyle w:val="4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72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3" w:hRule="atLeast"/>
        </w:trPr>
        <w:tc>
          <w:tcPr>
            <w:tcW w:w="155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firstLine="5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案由</w:t>
            </w:r>
          </w:p>
        </w:tc>
        <w:tc>
          <w:tcPr>
            <w:tcW w:w="7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55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firstLine="2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案件编号</w:t>
            </w:r>
          </w:p>
        </w:tc>
        <w:tc>
          <w:tcPr>
            <w:tcW w:w="7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55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firstLine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立案时间</w:t>
            </w:r>
          </w:p>
        </w:tc>
        <w:tc>
          <w:tcPr>
            <w:tcW w:w="7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155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1" w:line="624" w:lineRule="exact"/>
              <w:ind w:firstLine="5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案件</w:t>
            </w:r>
          </w:p>
          <w:p>
            <w:pPr>
              <w:spacing w:before="1" w:line="204" w:lineRule="auto"/>
              <w:ind w:firstLine="5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查处</w:t>
            </w:r>
          </w:p>
          <w:p>
            <w:pPr>
              <w:spacing w:before="313" w:line="186" w:lineRule="auto"/>
              <w:ind w:firstLine="5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  <w:tc>
          <w:tcPr>
            <w:tcW w:w="7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5" w:hRule="atLeast"/>
        </w:trPr>
        <w:tc>
          <w:tcPr>
            <w:tcW w:w="1552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91" w:line="624" w:lineRule="exact"/>
              <w:ind w:firstLine="3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2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承办人</w:t>
            </w:r>
          </w:p>
          <w:p>
            <w:pPr>
              <w:spacing w:before="1" w:line="204" w:lineRule="auto"/>
              <w:ind w:firstLine="5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720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firstLine="4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承办人：</w:t>
            </w:r>
          </w:p>
          <w:p>
            <w:pPr>
              <w:spacing w:before="71" w:line="185" w:lineRule="auto"/>
              <w:ind w:firstLine="5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09" w:hRule="atLeast"/>
        </w:trPr>
        <w:tc>
          <w:tcPr>
            <w:tcW w:w="155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firstLine="2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监察机构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firstLine="2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负责人审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firstLine="3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批意见</w:t>
            </w:r>
          </w:p>
        </w:tc>
        <w:tc>
          <w:tcPr>
            <w:tcW w:w="72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firstLine="37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监察机构负责人：</w:t>
            </w:r>
          </w:p>
          <w:p>
            <w:pPr>
              <w:spacing w:before="71" w:line="185" w:lineRule="auto"/>
              <w:ind w:firstLine="5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9" w:hRule="atLeast"/>
        </w:trPr>
        <w:tc>
          <w:tcPr>
            <w:tcW w:w="1552" w:type="dxa"/>
            <w:vAlign w:val="top"/>
          </w:tcPr>
          <w:p>
            <w:pPr>
              <w:spacing w:before="274" w:line="186" w:lineRule="auto"/>
              <w:ind w:firstLine="3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7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48" w:type="default"/>
          <w:footerReference r:id="rId149" w:type="default"/>
          <w:pgSz w:w="11906" w:h="16839"/>
          <w:pgMar w:top="400" w:right="1674" w:bottom="1152" w:left="1474" w:header="0" w:footer="1033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7" w:line="187" w:lineRule="auto"/>
        <w:ind w:firstLine="3719"/>
        <w:rPr>
          <w:rFonts w:ascii="黑体" w:hAnsi="黑体" w:eastAsia="黑体" w:cs="黑体"/>
          <w:sz w:val="30"/>
          <w:szCs w:val="30"/>
        </w:rPr>
      </w:pPr>
      <w:bookmarkStart w:id="35" w:name="_bookmark37"/>
      <w:bookmarkEnd w:id="35"/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before="218" w:line="312" w:lineRule="auto"/>
        <w:ind w:left="13" w:right="43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1、结案审批表是反映案件处理全过程的文书，填写应简明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扼要，突出重点，论据充分，结论准确。</w:t>
      </w:r>
    </w:p>
    <w:p>
      <w:pPr>
        <w:spacing w:before="1" w:line="311" w:lineRule="auto"/>
        <w:ind w:left="6" w:right="43"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3、</w:t>
      </w:r>
      <w:r>
        <w:rPr>
          <w:rFonts w:ascii="仿宋" w:hAnsi="仿宋" w:eastAsia="仿宋" w:cs="仿宋"/>
          <w:spacing w:val="-10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“案件查处情况”一栏主要填写被调查处理人执行行政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措施或者消除违法行为的实际情况。</w:t>
      </w:r>
    </w:p>
    <w:p>
      <w:pPr>
        <w:spacing w:before="3" w:line="311" w:lineRule="auto"/>
        <w:ind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4、下达行政处罚（处理）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决定书的，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自行政处罚（处理）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决定书送达之日可上报结案；</w:t>
      </w:r>
      <w:r>
        <w:rPr>
          <w:rFonts w:ascii="仿宋" w:hAnsi="仿宋" w:eastAsia="仿宋" w:cs="仿宋"/>
          <w:spacing w:val="10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不涉及行政处罚（处理）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决定的，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被调查处理人纠正违法行为或执行整改决定后即可结案。</w:t>
      </w:r>
    </w:p>
    <w:p>
      <w:pPr>
        <w:sectPr>
          <w:headerReference r:id="rId150" w:type="default"/>
          <w:footerReference r:id="rId151" w:type="default"/>
          <w:pgSz w:w="11906" w:h="16839"/>
          <w:pgMar w:top="400" w:right="1432" w:bottom="1152" w:left="1592" w:header="0" w:footer="1033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  <w:r>
        <w:drawing>
          <wp:anchor distT="0" distB="0" distL="0" distR="0" simplePos="0" relativeHeight="251811840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3687445</wp:posOffset>
            </wp:positionV>
            <wp:extent cx="5617210" cy="8890"/>
            <wp:effectExtent l="0" t="0" r="0" b="0"/>
            <wp:wrapNone/>
            <wp:docPr id="122" name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286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4004310</wp:posOffset>
            </wp:positionV>
            <wp:extent cx="5617210" cy="8890"/>
            <wp:effectExtent l="0" t="0" r="0" b="0"/>
            <wp:wrapNone/>
            <wp:docPr id="123" name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388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3370580</wp:posOffset>
            </wp:positionV>
            <wp:extent cx="5617210" cy="8890"/>
            <wp:effectExtent l="0" t="0" r="0" b="0"/>
            <wp:wrapNone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5617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3" w:line="268" w:lineRule="auto"/>
        <w:ind w:left="3563" w:right="182" w:hanging="3564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7"/>
          <w:sz w:val="44"/>
          <w:szCs w:val="44"/>
        </w:rPr>
        <w:t>（三十六）</w:t>
      </w:r>
      <w:r>
        <w:rPr>
          <w:rFonts w:ascii="黑体" w:hAnsi="黑体" w:eastAsia="黑体" w:cs="黑体"/>
          <w:spacing w:val="-55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7"/>
          <w:sz w:val="44"/>
          <w:szCs w:val="44"/>
        </w:rPr>
        <w:t>列入拖欠农民工工资“黑名单”书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5"/>
          <w:sz w:val="44"/>
          <w:szCs w:val="44"/>
        </w:rPr>
        <w:t>面告知书</w:t>
      </w:r>
    </w:p>
    <w:p>
      <w:pPr>
        <w:tabs>
          <w:tab w:val="left" w:pos="5207"/>
        </w:tabs>
        <w:spacing w:before="45" w:line="190" w:lineRule="auto"/>
        <w:ind w:firstLine="4764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"/>
          <w:sz w:val="28"/>
          <w:szCs w:val="28"/>
        </w:rPr>
        <w:t>人社监黑告字〔</w:t>
      </w:r>
      <w:r>
        <w:rPr>
          <w:rFonts w:ascii="仿宋" w:hAnsi="仿宋" w:eastAsia="仿宋" w:cs="仿宋"/>
          <w:spacing w:val="1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〕第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>号</w:t>
      </w:r>
    </w:p>
    <w:p>
      <w:pPr>
        <w:tabs>
          <w:tab w:val="left" w:pos="3075"/>
        </w:tabs>
        <w:spacing w:before="180" w:line="183" w:lineRule="auto"/>
        <w:ind w:firstLine="2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84" w:line="183" w:lineRule="auto"/>
        <w:ind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经调查，你（单位）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存在以下违法事实：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5" w:line="271" w:lineRule="auto"/>
        <w:ind w:left="5" w:firstLine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你（单位）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的以上违法行为属于《贵州省拖欠农民工工资“黑名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单”管理实施细则（暂行）》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第五条所列行为，现拟将你（单位）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列入拖欠农民工工资</w:t>
      </w:r>
      <w:r>
        <w:rPr>
          <w:rFonts w:ascii="仿宋" w:hAnsi="仿宋" w:eastAsia="仿宋" w:cs="仿宋"/>
          <w:spacing w:val="-10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“黑名单”，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列入期限为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3"/>
          <w:sz w:val="32"/>
          <w:szCs w:val="32"/>
        </w:rPr>
        <w:t>年，“黑名单”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信息将在我单位门户网站、“信用中国（贵州）”网站、国家企业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信用信息公示系统（贵州）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等平台予以公示，且相关部门将按照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有关规定对你单位实施联合惩戒。</w:t>
      </w:r>
    </w:p>
    <w:p>
      <w:pPr>
        <w:spacing w:before="182" w:line="183" w:lineRule="auto"/>
        <w:ind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根据《贵州省拖欠农民工工资“黑名单”管理实施细则（暂</w:t>
      </w:r>
    </w:p>
    <w:p>
      <w:pPr>
        <w:spacing w:before="185" w:line="288" w:lineRule="auto"/>
        <w:ind w:left="11" w:right="156"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行）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》第六条第（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二）项的规定，你（单位）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有陈述和申辩的权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利，你（单位）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可在接到本告知书之日起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8"/>
          <w:sz w:val="32"/>
          <w:szCs w:val="32"/>
        </w:rPr>
        <w:t>日内向我局提出陈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述和申辩；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逾期未提出陈述或者申辩，视为放弃陈述和申辩的权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利。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105" w:line="253" w:lineRule="auto"/>
        <w:ind w:left="15" w:right="1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w w:val="86"/>
          <w:sz w:val="32"/>
          <w:szCs w:val="32"/>
        </w:rPr>
        <w:t>联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6"/>
          <w:sz w:val="32"/>
          <w:szCs w:val="32"/>
        </w:rPr>
        <w:t>系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6"/>
          <w:sz w:val="32"/>
          <w:szCs w:val="32"/>
        </w:rPr>
        <w:t>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联系电话：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单位地址：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</w:t>
      </w:r>
    </w:p>
    <w:p>
      <w:pPr>
        <w:spacing w:before="182" w:line="183" w:lineRule="auto"/>
        <w:ind w:firstLine="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w w:val="79"/>
          <w:sz w:val="32"/>
          <w:szCs w:val="32"/>
        </w:rPr>
        <w:t>邮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25"/>
          <w:w w:val="79"/>
          <w:sz w:val="32"/>
          <w:szCs w:val="32"/>
        </w:rPr>
        <w:t>编：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</w:t>
      </w:r>
    </w:p>
    <w:p>
      <w:pPr>
        <w:sectPr>
          <w:headerReference r:id="rId152" w:type="default"/>
          <w:footerReference r:id="rId153" w:type="default"/>
          <w:pgSz w:w="11906" w:h="16839"/>
          <w:pgMar w:top="400" w:right="1314" w:bottom="1152" w:left="1583" w:header="0" w:footer="1033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288" w:lineRule="auto"/>
        <w:ind w:left="5576" w:hanging="2095"/>
        <w:rPr>
          <w:rFonts w:ascii="仿宋" w:hAnsi="仿宋" w:eastAsia="仿宋" w:cs="仿宋"/>
          <w:sz w:val="32"/>
          <w:szCs w:val="32"/>
        </w:rPr>
      </w:pPr>
      <w:bookmarkStart w:id="36" w:name="_bookmark38"/>
      <w:bookmarkEnd w:id="36"/>
      <w:r>
        <w:rPr>
          <w:rFonts w:ascii="仿宋" w:hAnsi="仿宋" w:eastAsia="仿宋" w:cs="仿宋"/>
          <w:spacing w:val="-1"/>
          <w:sz w:val="32"/>
          <w:szCs w:val="32"/>
        </w:rPr>
        <w:t>（人力资源社会保障行政部门印章）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ectPr>
          <w:headerReference r:id="rId154" w:type="default"/>
          <w:footerReference r:id="rId155" w:type="default"/>
          <w:pgSz w:w="11906" w:h="16839"/>
          <w:pgMar w:top="400" w:right="1518" w:bottom="1152" w:left="1785" w:header="0" w:footer="1033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7" w:line="187" w:lineRule="auto"/>
        <w:ind w:firstLine="359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183" w:lineRule="auto"/>
        <w:ind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根据《拖欠农民工工资“黑名单”管理暂行办法》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第六条规</w:t>
      </w:r>
    </w:p>
    <w:p>
      <w:pPr>
        <w:spacing w:before="306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定，人力资源社会保障行政部门将用人单位列入拖欠工资“黑名</w:t>
      </w:r>
    </w:p>
    <w:p>
      <w:pPr>
        <w:spacing w:before="306" w:line="183" w:lineRule="auto"/>
        <w:ind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单”的，应当提前书面告知，听取其陈述和申辩意见。</w:t>
      </w:r>
    </w:p>
    <w:p>
      <w:pPr>
        <w:sectPr>
          <w:headerReference r:id="rId156" w:type="default"/>
          <w:footerReference r:id="rId157" w:type="default"/>
          <w:pgSz w:w="11906" w:h="16839"/>
          <w:pgMar w:top="400" w:right="1475" w:bottom="1152" w:left="1602" w:header="0" w:footer="1033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  <w:r>
        <w:pict>
          <v:rect id="_x0000_s1062" o:spid="_x0000_s1062" o:spt="1" style="position:absolute;left:0pt;margin-left:79.3pt;margin-top:322.5pt;height:0.75pt;width:442.3pt;mso-position-horizontal-relative:page;mso-position-vertical-relative:page;z-index:251814912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pict>
          <v:rect id="_x0000_s1063" o:spid="_x0000_s1063" o:spt="1" style="position:absolute;left:0pt;margin-left:79.3pt;margin-top:346.5pt;height:0.75pt;width:442.3pt;mso-position-horizontal-relative:page;mso-position-vertical-relative:page;z-index:251815936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pict>
          <v:rect id="_x0000_s1064" o:spid="_x0000_s1064" o:spt="1" style="position:absolute;left:0pt;margin-left:79.3pt;margin-top:298.5pt;height:0.75pt;width:442.3pt;mso-position-horizontal-relative:page;mso-position-vertical-relative:page;z-index:251816960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43" w:line="218" w:lineRule="auto"/>
        <w:ind w:left="3763" w:right="284" w:hanging="354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（三十七）</w:t>
      </w:r>
      <w:r>
        <w:rPr>
          <w:rFonts w:ascii="黑体" w:hAnsi="黑体" w:eastAsia="黑体" w:cs="黑体"/>
          <w:spacing w:val="-4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4"/>
          <w:sz w:val="44"/>
          <w:szCs w:val="44"/>
        </w:rPr>
        <w:t>列入拖欠农民工工资“黑名单”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"/>
          <w:sz w:val="44"/>
          <w:szCs w:val="44"/>
        </w:rPr>
        <w:t>决定书</w:t>
      </w:r>
    </w:p>
    <w:p>
      <w:pPr>
        <w:tabs>
          <w:tab w:val="left" w:pos="4913"/>
        </w:tabs>
        <w:spacing w:before="139" w:line="184" w:lineRule="auto"/>
        <w:ind w:firstLine="4341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8"/>
          <w:sz w:val="28"/>
          <w:szCs w:val="28"/>
        </w:rPr>
        <w:t>人社监黑决字〔</w:t>
      </w:r>
      <w:r>
        <w:rPr>
          <w:rFonts w:ascii="仿宋" w:hAnsi="仿宋" w:eastAsia="仿宋" w:cs="仿宋"/>
          <w:spacing w:val="23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8"/>
          <w:sz w:val="28"/>
          <w:szCs w:val="28"/>
        </w:rPr>
        <w:t>〕第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8"/>
          <w:sz w:val="28"/>
          <w:szCs w:val="28"/>
        </w:rPr>
        <w:t>号</w:t>
      </w:r>
    </w:p>
    <w:p>
      <w:pPr>
        <w:spacing w:before="172" w:line="183" w:lineRule="auto"/>
        <w:ind w:firstLine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被列入单位（人</w:t>
      </w:r>
      <w:r>
        <w:rPr>
          <w:rFonts w:ascii="仿宋" w:hAnsi="仿宋" w:eastAsia="仿宋" w:cs="仿宋"/>
          <w:spacing w:val="-133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before="162" w:line="183" w:lineRule="auto"/>
        <w:ind w:firstLine="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法定代表人（主要负责人</w:t>
      </w:r>
      <w:r>
        <w:rPr>
          <w:rFonts w:ascii="仿宋" w:hAnsi="仿宋" w:eastAsia="仿宋" w:cs="仿宋"/>
          <w:spacing w:val="-100"/>
          <w:w w:val="69"/>
          <w:sz w:val="32"/>
          <w:szCs w:val="32"/>
        </w:rPr>
        <w:t>）：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7"/>
          <w:sz w:val="32"/>
          <w:szCs w:val="32"/>
        </w:rPr>
        <w:t>职务：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</w:t>
      </w:r>
    </w:p>
    <w:p>
      <w:pPr>
        <w:spacing w:before="163" w:line="183" w:lineRule="auto"/>
        <w:ind w:firstLine="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统一社会信用代码（居民身份号码</w:t>
      </w:r>
      <w:r>
        <w:rPr>
          <w:rFonts w:ascii="仿宋" w:hAnsi="仿宋" w:eastAsia="仿宋" w:cs="仿宋"/>
          <w:spacing w:val="-98"/>
          <w:w w:val="68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</w:t>
      </w:r>
    </w:p>
    <w:p>
      <w:pPr>
        <w:spacing w:before="163" w:line="183" w:lineRule="auto"/>
        <w:ind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列入事由：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277" w:lineRule="auto"/>
        <w:ind w:left="7" w:right="113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你（单位）的以上违法行为属于《贵州省拖欠农民工工资“黑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名单”管理实施细则（暂行）》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第五条所列情形，现于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4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4"/>
          <w:sz w:val="32"/>
          <w:szCs w:val="32"/>
        </w:rPr>
        <w:t>月</w:t>
      </w:r>
    </w:p>
    <w:p>
      <w:pPr>
        <w:spacing w:before="3" w:line="253" w:lineRule="auto"/>
        <w:ind w:left="33" w:right="13" w:firstLine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日将你（单位）列入拖欠农民工工资“黑名单”，列入期限为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6"/>
          <w:sz w:val="32"/>
          <w:szCs w:val="32"/>
        </w:rPr>
        <w:t>年，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“黑名单”信息将在我单位门户网站、“信用中国（贵州）”网站、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国家企业信用信息公示系统（贵州）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等平台予以公布，且相关部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门将按照有关规定对你单位实施联合惩戒。</w:t>
      </w:r>
    </w:p>
    <w:p>
      <w:pPr>
        <w:spacing w:before="163" w:line="277" w:lineRule="auto"/>
        <w:ind w:left="7" w:right="113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如对我单位公布的“黑名单”信息有异议的，可在公布“黑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名单”之日起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15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日内向我单位提出申诉。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104" w:line="288" w:lineRule="auto"/>
        <w:ind w:left="653" w:right="113" w:hanging="1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w w:val="81"/>
          <w:sz w:val="32"/>
          <w:szCs w:val="32"/>
        </w:rPr>
        <w:t>地</w:t>
      </w:r>
      <w:r>
        <w:rPr>
          <w:rFonts w:ascii="仿宋" w:hAnsi="仿宋" w:eastAsia="仿宋" w:cs="仿宋"/>
          <w:spacing w:val="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1"/>
          <w:sz w:val="32"/>
          <w:szCs w:val="32"/>
        </w:rPr>
        <w:t>址：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4" w:line="288" w:lineRule="auto"/>
        <w:ind w:left="5936" w:hanging="20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（人力资源社会保障行政部门印章）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94" w:line="183" w:lineRule="auto"/>
        <w:ind w:firstLine="11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5"/>
          <w:sz w:val="21"/>
          <w:szCs w:val="21"/>
        </w:rPr>
        <w:t>备注：</w:t>
      </w:r>
      <w:r>
        <w:rPr>
          <w:rFonts w:ascii="仿宋" w:hAnsi="仿宋" w:eastAsia="仿宋" w:cs="仿宋"/>
          <w:spacing w:val="5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本决定书一式两联，第一联留存劳动保障监察案卷，第二联交当事人。</w:t>
      </w:r>
    </w:p>
    <w:p>
      <w:pPr>
        <w:sectPr>
          <w:headerReference r:id="rId158" w:type="default"/>
          <w:footerReference r:id="rId159" w:type="default"/>
          <w:pgSz w:w="11906" w:h="16839"/>
          <w:pgMar w:top="400" w:right="1360" w:bottom="1152" w:left="1586" w:header="0" w:footer="1033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183" w:lineRule="auto"/>
        <w:ind w:firstLine="350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使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用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说</w:t>
      </w:r>
      <w:r>
        <w:rPr>
          <w:rFonts w:ascii="仿宋" w:hAnsi="仿宋" w:eastAsia="仿宋" w:cs="仿宋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明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4" w:line="288" w:lineRule="auto"/>
        <w:ind w:firstLine="6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本文书适用于人力资源社会保障行政部门作出将用人单位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列入拖欠农民工工资</w:t>
      </w:r>
      <w:r>
        <w:rPr>
          <w:rFonts w:ascii="仿宋" w:hAnsi="仿宋" w:eastAsia="仿宋" w:cs="仿宋"/>
          <w:spacing w:val="-9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“黑名单”决定时。</w:t>
      </w:r>
    </w:p>
    <w:p>
      <w:pPr>
        <w:sectPr>
          <w:headerReference r:id="rId160" w:type="default"/>
          <w:footerReference r:id="rId161" w:type="default"/>
          <w:pgSz w:w="11906" w:h="16839"/>
          <w:pgMar w:top="400" w:right="1475" w:bottom="1152" w:left="1613" w:header="0" w:footer="1033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  <w:r>
        <w:pict>
          <v:rect id="_x0000_s1065" o:spid="_x0000_s1065" o:spt="1" style="position:absolute;left:0pt;margin-left:80.4pt;margin-top:417.1pt;height:0.75pt;width:432.05pt;mso-position-horizontal-relative:page;mso-position-vertical-relative:page;z-index:2518179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6" o:spid="_x0000_s1066" o:spt="1" style="position:absolute;left:0pt;margin-left:80.4pt;margin-top:446.9pt;height:0.75pt;width:432.05pt;mso-position-horizontal-relative:page;mso-position-vertical-relative:page;z-index:2518190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7" o:spid="_x0000_s1067" o:spt="1" style="position:absolute;left:0pt;margin-left:80.4pt;margin-top:321.05pt;height:0.75pt;width:432.05pt;mso-position-horizontal-relative:page;mso-position-vertical-relative:page;z-index:251820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821056" behindDoc="0" locked="0" layoutInCell="0" allowOverlap="1">
            <wp:simplePos x="0" y="0"/>
            <wp:positionH relativeFrom="page">
              <wp:posOffset>1021080</wp:posOffset>
            </wp:positionH>
            <wp:positionV relativeFrom="page">
              <wp:posOffset>4879975</wp:posOffset>
            </wp:positionV>
            <wp:extent cx="5486400" cy="9525"/>
            <wp:effectExtent l="0" t="0" r="0" b="0"/>
            <wp:wrapNone/>
            <wp:docPr id="125" name="IM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 125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2080" behindDoc="0" locked="0" layoutInCell="0" allowOverlap="1">
            <wp:simplePos x="0" y="0"/>
            <wp:positionH relativeFrom="page">
              <wp:posOffset>1021080</wp:posOffset>
            </wp:positionH>
            <wp:positionV relativeFrom="page">
              <wp:posOffset>4487545</wp:posOffset>
            </wp:positionV>
            <wp:extent cx="5486400" cy="9525"/>
            <wp:effectExtent l="0" t="0" r="0" b="0"/>
            <wp:wrapNone/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43" w:line="219" w:lineRule="auto"/>
        <w:ind w:firstLine="1317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0"/>
          <w:sz w:val="44"/>
          <w:szCs w:val="44"/>
        </w:rPr>
        <w:t>（三十八）</w:t>
      </w:r>
      <w:r>
        <w:rPr>
          <w:rFonts w:ascii="黑体" w:hAnsi="黑体" w:eastAsia="黑体" w:cs="黑体"/>
          <w:spacing w:val="-55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0"/>
          <w:sz w:val="44"/>
          <w:szCs w:val="44"/>
        </w:rPr>
        <w:t>劳动保障监察决定书</w:t>
      </w:r>
    </w:p>
    <w:p>
      <w:pPr>
        <w:spacing w:line="289" w:lineRule="auto"/>
        <w:rPr>
          <w:rFonts w:ascii="Arial"/>
          <w:sz w:val="21"/>
        </w:rPr>
      </w:pPr>
    </w:p>
    <w:p>
      <w:pPr>
        <w:tabs>
          <w:tab w:val="left" w:pos="5777"/>
        </w:tabs>
        <w:spacing w:before="91" w:line="184" w:lineRule="auto"/>
        <w:ind w:firstLine="5206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28"/>
          <w:szCs w:val="28"/>
        </w:rPr>
        <w:t>人社监决字〔</w:t>
      </w:r>
      <w:r>
        <w:rPr>
          <w:rFonts w:ascii="仿宋" w:hAnsi="仿宋" w:eastAsia="仿宋" w:cs="仿宋"/>
          <w:spacing w:val="3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9"/>
          <w:sz w:val="28"/>
          <w:szCs w:val="28"/>
        </w:rPr>
        <w:t>〕第</w:t>
      </w:r>
      <w:r>
        <w:rPr>
          <w:rFonts w:ascii="仿宋" w:hAnsi="仿宋" w:eastAsia="仿宋" w:cs="仿宋"/>
          <w:spacing w:val="11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9"/>
          <w:sz w:val="28"/>
          <w:szCs w:val="28"/>
        </w:rPr>
        <w:t>号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tabs>
          <w:tab w:val="left" w:pos="2911"/>
        </w:tabs>
        <w:spacing w:before="1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3888"/>
          <w:tab w:val="left" w:pos="5144"/>
        </w:tabs>
        <w:spacing w:before="306" w:line="360" w:lineRule="auto"/>
        <w:ind w:firstLine="977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一案（案号</w:t>
      </w:r>
      <w:r>
        <w:rPr>
          <w:rFonts w:ascii="仿宋" w:hAnsi="仿宋" w:eastAsia="仿宋" w:cs="仿宋"/>
          <w:spacing w:val="-131"/>
          <w:sz w:val="32"/>
          <w:szCs w:val="32"/>
        </w:rPr>
        <w:t>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31"/>
          <w:sz w:val="32"/>
          <w:szCs w:val="32"/>
        </w:rPr>
        <w:t>），</w:t>
      </w:r>
      <w:r>
        <w:rPr>
          <w:rFonts w:ascii="仿宋" w:hAnsi="仿宋" w:eastAsia="仿宋" w:cs="仿宋"/>
          <w:spacing w:val="-7"/>
          <w:sz w:val="32"/>
          <w:szCs w:val="32"/>
        </w:rPr>
        <w:t>因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"/>
          <w:sz w:val="32"/>
          <w:szCs w:val="32"/>
        </w:rPr>
        <w:t>事由，特作出如下决定：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360" w:lineRule="auto"/>
        <w:ind w:left="5456" w:right="131" w:hanging="20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（人力资源和社会保障行政部门印章）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58" w:line="184" w:lineRule="auto"/>
        <w:ind w:firstLine="9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备注：</w:t>
      </w:r>
      <w:r>
        <w:rPr>
          <w:rFonts w:ascii="仿宋" w:hAnsi="仿宋" w:eastAsia="仿宋" w:cs="仿宋"/>
          <w:spacing w:val="70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本决定书一式两联，第一联留存劳动保障监察案卷，第二联交当事人。</w:t>
      </w:r>
    </w:p>
    <w:p>
      <w:pPr>
        <w:sectPr>
          <w:headerReference r:id="rId162" w:type="default"/>
          <w:footerReference r:id="rId163" w:type="default"/>
          <w:pgSz w:w="11906" w:h="16839"/>
          <w:pgMar w:top="400" w:right="1344" w:bottom="1152" w:left="1585" w:header="0" w:footer="1033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7" w:line="187" w:lineRule="auto"/>
        <w:ind w:firstLine="340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使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用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说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1"/>
          <w:sz w:val="30"/>
          <w:szCs w:val="30"/>
        </w:rPr>
        <w:t>明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4" w:line="183" w:lineRule="auto"/>
        <w:ind w:firstLine="4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本文书适用于以下情形：</w:t>
      </w:r>
    </w:p>
    <w:p>
      <w:pPr>
        <w:spacing w:before="306" w:line="183" w:lineRule="auto"/>
        <w:ind w:firstLine="4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1、对已下发行政处罚告知书的案件又作出不予处罚决定的；</w:t>
      </w:r>
    </w:p>
    <w:p>
      <w:pPr>
        <w:spacing w:before="307" w:line="183" w:lineRule="auto"/>
        <w:ind w:firstLine="4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2、补正行政处理决定书和行政处罚决定书的笔误；</w:t>
      </w:r>
    </w:p>
    <w:p>
      <w:pPr>
        <w:spacing w:before="306" w:line="183" w:lineRule="auto"/>
        <w:ind w:firstLine="4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3、对当事人延期或者分期缴纳罚款申请的答复；</w:t>
      </w:r>
    </w:p>
    <w:p>
      <w:pPr>
        <w:spacing w:before="307" w:line="183" w:lineRule="auto"/>
        <w:ind w:firstLine="4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4、撤销、变更原行政处理决定、行政处罚决定；</w:t>
      </w:r>
    </w:p>
    <w:p>
      <w:pPr>
        <w:spacing w:before="307" w:line="183" w:lineRule="auto"/>
        <w:ind w:firstLine="4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5、其他需要劳动保障监察决定解决的事项。</w:t>
      </w:r>
    </w:p>
    <w:sectPr>
      <w:headerReference r:id="rId164" w:type="default"/>
      <w:footerReference r:id="rId165" w:type="default"/>
      <w:pgSz w:w="11906" w:h="16839"/>
      <w:pgMar w:top="400" w:right="1398" w:bottom="1152" w:left="1785" w:header="0" w:footer="10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9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45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34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3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515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4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37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33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45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45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0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33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5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87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30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32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33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6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34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6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35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36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37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38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7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6" w:lineRule="auto"/>
      <w:rPr>
        <w:rFonts w:ascii="Arial"/>
        <w:sz w:val="21"/>
      </w:rPr>
    </w:pP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1007110</wp:posOffset>
          </wp:positionH>
          <wp:positionV relativeFrom="page">
            <wp:posOffset>9268460</wp:posOffset>
          </wp:positionV>
          <wp:extent cx="5617210" cy="8890"/>
          <wp:effectExtent l="0" t="0" r="0" b="0"/>
          <wp:wrapNone/>
          <wp:docPr id="52" name="IM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7209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257" w:lineRule="auto"/>
      <w:rPr>
        <w:rFonts w:ascii="Arial"/>
        <w:sz w:val="21"/>
      </w:rPr>
    </w:pPr>
  </w:p>
  <w:p>
    <w:pPr>
      <w:spacing w:line="257" w:lineRule="auto"/>
      <w:rPr>
        <w:rFonts w:ascii="Arial"/>
        <w:sz w:val="21"/>
      </w:rPr>
    </w:pPr>
  </w:p>
  <w:p>
    <w:pPr>
      <w:spacing w:line="257" w:lineRule="auto"/>
      <w:rPr>
        <w:rFonts w:ascii="Arial"/>
        <w:sz w:val="21"/>
      </w:rPr>
    </w:pPr>
  </w:p>
  <w:p>
    <w:pPr>
      <w:spacing w:before="55" w:line="118" w:lineRule="exact"/>
      <w:ind w:firstLine="433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40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2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41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46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42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43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3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44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32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45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0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46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3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47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48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70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5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50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32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51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52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53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54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3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55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56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57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58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59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8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6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60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61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62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63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5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64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65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66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67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68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69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5" w:lineRule="exact"/>
      <w:ind w:firstLine="460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7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0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70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3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71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66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72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73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74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2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75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76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5" w:lineRule="exact"/>
      <w:ind w:firstLine="433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77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78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79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7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8</w: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80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81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5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82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83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84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13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85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2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86</w: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87</w: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1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88</w: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3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89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8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9</w: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13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position w:val="-2"/>
        <w:sz w:val="18"/>
        <w:szCs w:val="18"/>
      </w:rPr>
      <w:t>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04" w:lineRule="auto"/>
      <w:ind w:firstLine="3350"/>
      <w:rPr>
        <w:rFonts w:ascii="黑体" w:hAnsi="黑体" w:eastAsia="黑体" w:cs="黑体"/>
        <w:sz w:val="36"/>
        <w:szCs w:val="36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1007110</wp:posOffset>
          </wp:positionH>
          <wp:positionV relativeFrom="page">
            <wp:posOffset>1915795</wp:posOffset>
          </wp:positionV>
          <wp:extent cx="5617210" cy="10795"/>
          <wp:effectExtent l="0" t="0" r="0" b="0"/>
          <wp:wrapNone/>
          <wp:docPr id="12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7209" cy="1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黑体" w:hAnsi="黑体" w:eastAsia="黑体" w:cs="黑体"/>
        <w:spacing w:val="-2"/>
        <w:sz w:val="36"/>
        <w:szCs w:val="36"/>
        <w:u w:val="single" w:color="auto"/>
      </w:rPr>
      <w:t>询问笔录续纸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3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27"/>
        <w:w w:val="85"/>
        <w:sz w:val="32"/>
        <w:szCs w:val="32"/>
      </w:rPr>
      <w:t>联系人：</w:t>
    </w:r>
    <w:r>
      <w:rPr>
        <w:rFonts w:ascii="仿宋" w:hAnsi="仿宋" w:eastAsia="仿宋" w:cs="仿宋"/>
        <w:spacing w:val="5"/>
        <w:sz w:val="32"/>
        <w:szCs w:val="32"/>
        <w:u w:val="single" w:color="auto"/>
      </w:rPr>
      <w:t xml:space="preserve">                          </w:t>
    </w:r>
    <w:r>
      <w:rPr>
        <w:rFonts w:ascii="仿宋" w:hAnsi="仿宋" w:eastAsia="仿宋" w:cs="仿宋"/>
        <w:spacing w:val="-27"/>
        <w:w w:val="85"/>
        <w:sz w:val="32"/>
        <w:szCs w:val="32"/>
      </w:rPr>
      <w:t>电话：</w:t>
    </w:r>
    <w:r>
      <w:rPr>
        <w:rFonts w:ascii="仿宋" w:hAnsi="仿宋" w:eastAsia="仿宋" w:cs="仿宋"/>
        <w:sz w:val="32"/>
        <w:szCs w:val="32"/>
        <w:u w:val="single" w:color="auto"/>
      </w:rP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748"/>
      <w:rPr>
        <w:rFonts w:ascii="仿宋" w:hAnsi="仿宋" w:eastAsia="仿宋" w:cs="仿宋"/>
        <w:sz w:val="32"/>
        <w:szCs w:val="32"/>
      </w:rPr>
    </w:pPr>
    <w:r>
      <w:pict>
        <v:rect id="_x0000_s2049" o:spid="_x0000_s2049" o:spt="1" style="position:absolute;left:0pt;margin-left:148.3pt;margin-top:131.95pt;height:0.75pt;width:373.3pt;mso-position-horizontal-relative:page;mso-position-vertical-relative:page;z-index:251692032;mso-width-relative:page;mso-height-relative:page;" fillcolor="#000000" filled="t" stroked="f" coordsize="21600,21600" o:allowincell="f">
          <v:path/>
          <v:fill on="t" opacity="62452f" focussize="0,0"/>
          <v:stroke on="f"/>
          <v:imagedata o:title=""/>
          <o:lock v:ext="edit"/>
        </v:rect>
      </w:pict>
    </w:r>
    <w:r>
      <w:rPr>
        <w:rFonts w:ascii="仿宋" w:hAnsi="仿宋" w:eastAsia="仿宋" w:cs="仿宋"/>
        <w:spacing w:val="-5"/>
        <w:sz w:val="32"/>
        <w:szCs w:val="32"/>
      </w:rPr>
      <w:t>根据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637"/>
      <w:rPr>
        <w:rFonts w:ascii="仿宋" w:hAnsi="仿宋" w:eastAsia="仿宋" w:cs="仿宋"/>
        <w:sz w:val="32"/>
        <w:szCs w:val="32"/>
      </w:rPr>
    </w:pPr>
    <w:r>
      <w:drawing>
        <wp:anchor distT="0" distB="0" distL="0" distR="0" simplePos="0" relativeHeight="251693056" behindDoc="0" locked="0" layoutInCell="0" allowOverlap="1">
          <wp:simplePos x="0" y="0"/>
          <wp:positionH relativeFrom="page">
            <wp:posOffset>1645920</wp:posOffset>
          </wp:positionH>
          <wp:positionV relativeFrom="page">
            <wp:posOffset>1564640</wp:posOffset>
          </wp:positionV>
          <wp:extent cx="4876800" cy="8890"/>
          <wp:effectExtent l="0" t="0" r="0" b="0"/>
          <wp:wrapNone/>
          <wp:docPr id="119" name="IM 1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IM 1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799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" w:hAnsi="仿宋" w:eastAsia="仿宋" w:cs="仿宋"/>
        <w:spacing w:val="-15"/>
        <w:sz w:val="32"/>
        <w:szCs w:val="32"/>
      </w:rPr>
      <w:t>1</w:t>
    </w:r>
    <w:r>
      <w:rPr>
        <w:rFonts w:ascii="仿宋" w:hAnsi="仿宋" w:eastAsia="仿宋" w:cs="仿宋"/>
        <w:spacing w:val="-22"/>
        <w:sz w:val="32"/>
        <w:szCs w:val="32"/>
      </w:rPr>
      <w:t>．</w:t>
    </w:r>
    <w:r>
      <w:rPr>
        <w:rFonts w:ascii="仿宋" w:hAnsi="仿宋" w:eastAsia="仿宋" w:cs="仿宋"/>
        <w:spacing w:val="1"/>
        <w:sz w:val="32"/>
        <w:szCs w:val="32"/>
      </w:rPr>
      <w:t xml:space="preserve">                                               </w:t>
    </w:r>
    <w:r>
      <w:rPr>
        <w:rFonts w:ascii="仿宋" w:hAnsi="仿宋" w:eastAsia="仿宋" w:cs="仿宋"/>
        <w:spacing w:val="-22"/>
        <w:sz w:val="32"/>
        <w:szCs w:val="32"/>
      </w:rPr>
      <w:t>；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BE2439E"/>
    <w:rsid w:val="5E0F0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oter" Target="footer57.xml"/><Relationship Id="rId98" Type="http://schemas.openxmlformats.org/officeDocument/2006/relationships/header" Target="header38.xml"/><Relationship Id="rId97" Type="http://schemas.openxmlformats.org/officeDocument/2006/relationships/footer" Target="footer56.xml"/><Relationship Id="rId96" Type="http://schemas.openxmlformats.org/officeDocument/2006/relationships/header" Target="header37.xml"/><Relationship Id="rId95" Type="http://schemas.openxmlformats.org/officeDocument/2006/relationships/footer" Target="footer55.xml"/><Relationship Id="rId94" Type="http://schemas.openxmlformats.org/officeDocument/2006/relationships/header" Target="header36.xml"/><Relationship Id="rId93" Type="http://schemas.openxmlformats.org/officeDocument/2006/relationships/footer" Target="footer54.xml"/><Relationship Id="rId92" Type="http://schemas.openxmlformats.org/officeDocument/2006/relationships/header" Target="header35.xml"/><Relationship Id="rId91" Type="http://schemas.openxmlformats.org/officeDocument/2006/relationships/footer" Target="footer53.xml"/><Relationship Id="rId90" Type="http://schemas.openxmlformats.org/officeDocument/2006/relationships/header" Target="header34.xml"/><Relationship Id="rId9" Type="http://schemas.openxmlformats.org/officeDocument/2006/relationships/footer" Target="footer5.xml"/><Relationship Id="rId89" Type="http://schemas.openxmlformats.org/officeDocument/2006/relationships/footer" Target="footer52.xml"/><Relationship Id="rId88" Type="http://schemas.openxmlformats.org/officeDocument/2006/relationships/header" Target="header33.xml"/><Relationship Id="rId87" Type="http://schemas.openxmlformats.org/officeDocument/2006/relationships/footer" Target="footer51.xml"/><Relationship Id="rId86" Type="http://schemas.openxmlformats.org/officeDocument/2006/relationships/header" Target="header32.xml"/><Relationship Id="rId85" Type="http://schemas.openxmlformats.org/officeDocument/2006/relationships/footer" Target="footer50.xml"/><Relationship Id="rId84" Type="http://schemas.openxmlformats.org/officeDocument/2006/relationships/header" Target="header31.xml"/><Relationship Id="rId83" Type="http://schemas.openxmlformats.org/officeDocument/2006/relationships/footer" Target="footer49.xml"/><Relationship Id="rId82" Type="http://schemas.openxmlformats.org/officeDocument/2006/relationships/header" Target="header30.xml"/><Relationship Id="rId81" Type="http://schemas.openxmlformats.org/officeDocument/2006/relationships/footer" Target="footer48.xml"/><Relationship Id="rId80" Type="http://schemas.openxmlformats.org/officeDocument/2006/relationships/header" Target="header29.xml"/><Relationship Id="rId8" Type="http://schemas.openxmlformats.org/officeDocument/2006/relationships/footer" Target="footer4.xml"/><Relationship Id="rId79" Type="http://schemas.openxmlformats.org/officeDocument/2006/relationships/footer" Target="footer47.xml"/><Relationship Id="rId78" Type="http://schemas.openxmlformats.org/officeDocument/2006/relationships/header" Target="header28.xml"/><Relationship Id="rId77" Type="http://schemas.openxmlformats.org/officeDocument/2006/relationships/footer" Target="footer46.xml"/><Relationship Id="rId76" Type="http://schemas.openxmlformats.org/officeDocument/2006/relationships/header" Target="header27.xml"/><Relationship Id="rId75" Type="http://schemas.openxmlformats.org/officeDocument/2006/relationships/footer" Target="footer45.xml"/><Relationship Id="rId74" Type="http://schemas.openxmlformats.org/officeDocument/2006/relationships/header" Target="header26.xml"/><Relationship Id="rId73" Type="http://schemas.openxmlformats.org/officeDocument/2006/relationships/footer" Target="footer44.xml"/><Relationship Id="rId72" Type="http://schemas.openxmlformats.org/officeDocument/2006/relationships/header" Target="header25.xml"/><Relationship Id="rId71" Type="http://schemas.openxmlformats.org/officeDocument/2006/relationships/footer" Target="footer43.xml"/><Relationship Id="rId70" Type="http://schemas.openxmlformats.org/officeDocument/2006/relationships/header" Target="header24.xml"/><Relationship Id="rId7" Type="http://schemas.openxmlformats.org/officeDocument/2006/relationships/footer" Target="footer3.xml"/><Relationship Id="rId69" Type="http://schemas.openxmlformats.org/officeDocument/2006/relationships/footer" Target="footer42.xml"/><Relationship Id="rId68" Type="http://schemas.openxmlformats.org/officeDocument/2006/relationships/header" Target="header23.xml"/><Relationship Id="rId67" Type="http://schemas.openxmlformats.org/officeDocument/2006/relationships/footer" Target="footer41.xml"/><Relationship Id="rId66" Type="http://schemas.openxmlformats.org/officeDocument/2006/relationships/header" Target="header22.xml"/><Relationship Id="rId65" Type="http://schemas.openxmlformats.org/officeDocument/2006/relationships/footer" Target="footer40.xml"/><Relationship Id="rId64" Type="http://schemas.openxmlformats.org/officeDocument/2006/relationships/header" Target="header21.xml"/><Relationship Id="rId63" Type="http://schemas.openxmlformats.org/officeDocument/2006/relationships/footer" Target="footer39.xml"/><Relationship Id="rId62" Type="http://schemas.openxmlformats.org/officeDocument/2006/relationships/header" Target="header20.xml"/><Relationship Id="rId61" Type="http://schemas.openxmlformats.org/officeDocument/2006/relationships/footer" Target="footer38.xml"/><Relationship Id="rId60" Type="http://schemas.openxmlformats.org/officeDocument/2006/relationships/header" Target="header19.xml"/><Relationship Id="rId6" Type="http://schemas.openxmlformats.org/officeDocument/2006/relationships/footer" Target="footer2.xml"/><Relationship Id="rId59" Type="http://schemas.openxmlformats.org/officeDocument/2006/relationships/footer" Target="footer37.xml"/><Relationship Id="rId58" Type="http://schemas.openxmlformats.org/officeDocument/2006/relationships/header" Target="header18.xml"/><Relationship Id="rId57" Type="http://schemas.openxmlformats.org/officeDocument/2006/relationships/footer" Target="footer36.xml"/><Relationship Id="rId56" Type="http://schemas.openxmlformats.org/officeDocument/2006/relationships/header" Target="header17.xml"/><Relationship Id="rId55" Type="http://schemas.openxmlformats.org/officeDocument/2006/relationships/footer" Target="footer35.xml"/><Relationship Id="rId54" Type="http://schemas.openxmlformats.org/officeDocument/2006/relationships/header" Target="header16.xml"/><Relationship Id="rId53" Type="http://schemas.openxmlformats.org/officeDocument/2006/relationships/footer" Target="footer34.xml"/><Relationship Id="rId52" Type="http://schemas.openxmlformats.org/officeDocument/2006/relationships/header" Target="header15.xml"/><Relationship Id="rId51" Type="http://schemas.openxmlformats.org/officeDocument/2006/relationships/footer" Target="footer33.xml"/><Relationship Id="rId50" Type="http://schemas.openxmlformats.org/officeDocument/2006/relationships/header" Target="header14.xml"/><Relationship Id="rId5" Type="http://schemas.openxmlformats.org/officeDocument/2006/relationships/footer" Target="footer1.xml"/><Relationship Id="rId49" Type="http://schemas.openxmlformats.org/officeDocument/2006/relationships/footer" Target="footer32.xml"/><Relationship Id="rId48" Type="http://schemas.openxmlformats.org/officeDocument/2006/relationships/header" Target="header13.xml"/><Relationship Id="rId47" Type="http://schemas.openxmlformats.org/officeDocument/2006/relationships/footer" Target="footer31.xml"/><Relationship Id="rId46" Type="http://schemas.openxmlformats.org/officeDocument/2006/relationships/header" Target="header12.xml"/><Relationship Id="rId45" Type="http://schemas.openxmlformats.org/officeDocument/2006/relationships/footer" Target="footer30.xml"/><Relationship Id="rId44" Type="http://schemas.openxmlformats.org/officeDocument/2006/relationships/header" Target="header11.xml"/><Relationship Id="rId43" Type="http://schemas.openxmlformats.org/officeDocument/2006/relationships/footer" Target="footer29.xml"/><Relationship Id="rId42" Type="http://schemas.openxmlformats.org/officeDocument/2006/relationships/header" Target="header10.xml"/><Relationship Id="rId41" Type="http://schemas.openxmlformats.org/officeDocument/2006/relationships/footer" Target="footer28.xml"/><Relationship Id="rId40" Type="http://schemas.openxmlformats.org/officeDocument/2006/relationships/header" Target="header9.xml"/><Relationship Id="rId4" Type="http://schemas.openxmlformats.org/officeDocument/2006/relationships/endnotes" Target="endnotes.xml"/><Relationship Id="rId39" Type="http://schemas.openxmlformats.org/officeDocument/2006/relationships/footer" Target="footer27.xml"/><Relationship Id="rId38" Type="http://schemas.openxmlformats.org/officeDocument/2006/relationships/header" Target="header8.xml"/><Relationship Id="rId37" Type="http://schemas.openxmlformats.org/officeDocument/2006/relationships/footer" Target="footer26.xml"/><Relationship Id="rId36" Type="http://schemas.openxmlformats.org/officeDocument/2006/relationships/header" Target="header7.xml"/><Relationship Id="rId35" Type="http://schemas.openxmlformats.org/officeDocument/2006/relationships/footer" Target="footer25.xml"/><Relationship Id="rId34" Type="http://schemas.openxmlformats.org/officeDocument/2006/relationships/header" Target="header6.xml"/><Relationship Id="rId33" Type="http://schemas.openxmlformats.org/officeDocument/2006/relationships/footer" Target="footer24.xml"/><Relationship Id="rId32" Type="http://schemas.openxmlformats.org/officeDocument/2006/relationships/header" Target="header5.xml"/><Relationship Id="rId31" Type="http://schemas.openxmlformats.org/officeDocument/2006/relationships/footer" Target="footer23.xml"/><Relationship Id="rId30" Type="http://schemas.openxmlformats.org/officeDocument/2006/relationships/header" Target="header4.xml"/><Relationship Id="rId3" Type="http://schemas.openxmlformats.org/officeDocument/2006/relationships/footnotes" Target="footnotes.xml"/><Relationship Id="rId29" Type="http://schemas.openxmlformats.org/officeDocument/2006/relationships/footer" Target="footer22.xml"/><Relationship Id="rId28" Type="http://schemas.openxmlformats.org/officeDocument/2006/relationships/header" Target="header3.xml"/><Relationship Id="rId27" Type="http://schemas.openxmlformats.org/officeDocument/2006/relationships/footer" Target="footer21.xml"/><Relationship Id="rId26" Type="http://schemas.openxmlformats.org/officeDocument/2006/relationships/header" Target="header2.xml"/><Relationship Id="rId25" Type="http://schemas.openxmlformats.org/officeDocument/2006/relationships/footer" Target="footer20.xml"/><Relationship Id="rId24" Type="http://schemas.openxmlformats.org/officeDocument/2006/relationships/header" Target="header1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6" Type="http://schemas.openxmlformats.org/officeDocument/2006/relationships/fontTable" Target="fontTable.xml"/><Relationship Id="rId195" Type="http://schemas.openxmlformats.org/officeDocument/2006/relationships/customXml" Target="../customXml/item1.xml"/><Relationship Id="rId194" Type="http://schemas.openxmlformats.org/officeDocument/2006/relationships/image" Target="media/image29.png"/><Relationship Id="rId193" Type="http://schemas.openxmlformats.org/officeDocument/2006/relationships/image" Target="media/image28.png"/><Relationship Id="rId192" Type="http://schemas.openxmlformats.org/officeDocument/2006/relationships/image" Target="media/image27.png"/><Relationship Id="rId191" Type="http://schemas.openxmlformats.org/officeDocument/2006/relationships/image" Target="media/image26.png"/><Relationship Id="rId190" Type="http://schemas.openxmlformats.org/officeDocument/2006/relationships/image" Target="media/image25.png"/><Relationship Id="rId19" Type="http://schemas.openxmlformats.org/officeDocument/2006/relationships/footer" Target="footer15.xml"/><Relationship Id="rId189" Type="http://schemas.openxmlformats.org/officeDocument/2006/relationships/image" Target="media/image24.png"/><Relationship Id="rId188" Type="http://schemas.openxmlformats.org/officeDocument/2006/relationships/image" Target="media/image23.png"/><Relationship Id="rId187" Type="http://schemas.openxmlformats.org/officeDocument/2006/relationships/image" Target="media/image22.png"/><Relationship Id="rId186" Type="http://schemas.openxmlformats.org/officeDocument/2006/relationships/image" Target="media/image21.png"/><Relationship Id="rId185" Type="http://schemas.openxmlformats.org/officeDocument/2006/relationships/image" Target="media/image20.png"/><Relationship Id="rId184" Type="http://schemas.openxmlformats.org/officeDocument/2006/relationships/image" Target="media/image19.png"/><Relationship Id="rId183" Type="http://schemas.openxmlformats.org/officeDocument/2006/relationships/image" Target="media/image18.png"/><Relationship Id="rId182" Type="http://schemas.openxmlformats.org/officeDocument/2006/relationships/image" Target="media/image17.png"/><Relationship Id="rId181" Type="http://schemas.openxmlformats.org/officeDocument/2006/relationships/image" Target="media/image16.png"/><Relationship Id="rId180" Type="http://schemas.openxmlformats.org/officeDocument/2006/relationships/image" Target="media/image15.png"/><Relationship Id="rId18" Type="http://schemas.openxmlformats.org/officeDocument/2006/relationships/footer" Target="footer14.xml"/><Relationship Id="rId179" Type="http://schemas.openxmlformats.org/officeDocument/2006/relationships/image" Target="media/image14.png"/><Relationship Id="rId178" Type="http://schemas.openxmlformats.org/officeDocument/2006/relationships/image" Target="media/image13.png"/><Relationship Id="rId177" Type="http://schemas.openxmlformats.org/officeDocument/2006/relationships/image" Target="media/image12.png"/><Relationship Id="rId176" Type="http://schemas.openxmlformats.org/officeDocument/2006/relationships/image" Target="media/image2.png"/><Relationship Id="rId175" Type="http://schemas.openxmlformats.org/officeDocument/2006/relationships/image" Target="media/image11.png"/><Relationship Id="rId174" Type="http://schemas.openxmlformats.org/officeDocument/2006/relationships/image" Target="media/image10.png"/><Relationship Id="rId173" Type="http://schemas.openxmlformats.org/officeDocument/2006/relationships/image" Target="media/image9.png"/><Relationship Id="rId172" Type="http://schemas.openxmlformats.org/officeDocument/2006/relationships/image" Target="media/image8.png"/><Relationship Id="rId171" Type="http://schemas.openxmlformats.org/officeDocument/2006/relationships/image" Target="media/image1.png"/><Relationship Id="rId170" Type="http://schemas.openxmlformats.org/officeDocument/2006/relationships/image" Target="media/image7.png"/><Relationship Id="rId17" Type="http://schemas.openxmlformats.org/officeDocument/2006/relationships/footer" Target="footer13.xml"/><Relationship Id="rId169" Type="http://schemas.openxmlformats.org/officeDocument/2006/relationships/image" Target="media/image6.png"/><Relationship Id="rId168" Type="http://schemas.openxmlformats.org/officeDocument/2006/relationships/image" Target="media/image5.png"/><Relationship Id="rId167" Type="http://schemas.openxmlformats.org/officeDocument/2006/relationships/image" Target="media/image4.png"/><Relationship Id="rId166" Type="http://schemas.openxmlformats.org/officeDocument/2006/relationships/theme" Target="theme/theme1.xml"/><Relationship Id="rId165" Type="http://schemas.openxmlformats.org/officeDocument/2006/relationships/footer" Target="footer90.xml"/><Relationship Id="rId164" Type="http://schemas.openxmlformats.org/officeDocument/2006/relationships/header" Target="header71.xml"/><Relationship Id="rId163" Type="http://schemas.openxmlformats.org/officeDocument/2006/relationships/footer" Target="footer89.xml"/><Relationship Id="rId162" Type="http://schemas.openxmlformats.org/officeDocument/2006/relationships/header" Target="header70.xml"/><Relationship Id="rId161" Type="http://schemas.openxmlformats.org/officeDocument/2006/relationships/footer" Target="footer88.xml"/><Relationship Id="rId160" Type="http://schemas.openxmlformats.org/officeDocument/2006/relationships/header" Target="header69.xml"/><Relationship Id="rId16" Type="http://schemas.openxmlformats.org/officeDocument/2006/relationships/footer" Target="footer12.xml"/><Relationship Id="rId159" Type="http://schemas.openxmlformats.org/officeDocument/2006/relationships/footer" Target="footer87.xml"/><Relationship Id="rId158" Type="http://schemas.openxmlformats.org/officeDocument/2006/relationships/header" Target="header68.xml"/><Relationship Id="rId157" Type="http://schemas.openxmlformats.org/officeDocument/2006/relationships/footer" Target="footer86.xml"/><Relationship Id="rId156" Type="http://schemas.openxmlformats.org/officeDocument/2006/relationships/header" Target="header67.xml"/><Relationship Id="rId155" Type="http://schemas.openxmlformats.org/officeDocument/2006/relationships/footer" Target="footer85.xml"/><Relationship Id="rId154" Type="http://schemas.openxmlformats.org/officeDocument/2006/relationships/header" Target="header66.xml"/><Relationship Id="rId153" Type="http://schemas.openxmlformats.org/officeDocument/2006/relationships/footer" Target="footer84.xml"/><Relationship Id="rId152" Type="http://schemas.openxmlformats.org/officeDocument/2006/relationships/header" Target="header65.xml"/><Relationship Id="rId151" Type="http://schemas.openxmlformats.org/officeDocument/2006/relationships/footer" Target="footer83.xml"/><Relationship Id="rId150" Type="http://schemas.openxmlformats.org/officeDocument/2006/relationships/header" Target="header64.xml"/><Relationship Id="rId15" Type="http://schemas.openxmlformats.org/officeDocument/2006/relationships/footer" Target="footer11.xml"/><Relationship Id="rId149" Type="http://schemas.openxmlformats.org/officeDocument/2006/relationships/footer" Target="footer82.xml"/><Relationship Id="rId148" Type="http://schemas.openxmlformats.org/officeDocument/2006/relationships/header" Target="header63.xml"/><Relationship Id="rId147" Type="http://schemas.openxmlformats.org/officeDocument/2006/relationships/footer" Target="footer81.xml"/><Relationship Id="rId146" Type="http://schemas.openxmlformats.org/officeDocument/2006/relationships/header" Target="header62.xml"/><Relationship Id="rId145" Type="http://schemas.openxmlformats.org/officeDocument/2006/relationships/footer" Target="footer80.xml"/><Relationship Id="rId144" Type="http://schemas.openxmlformats.org/officeDocument/2006/relationships/header" Target="header61.xml"/><Relationship Id="rId143" Type="http://schemas.openxmlformats.org/officeDocument/2006/relationships/footer" Target="footer79.xml"/><Relationship Id="rId142" Type="http://schemas.openxmlformats.org/officeDocument/2006/relationships/header" Target="header60.xml"/><Relationship Id="rId141" Type="http://schemas.openxmlformats.org/officeDocument/2006/relationships/footer" Target="footer78.xml"/><Relationship Id="rId140" Type="http://schemas.openxmlformats.org/officeDocument/2006/relationships/header" Target="header59.xml"/><Relationship Id="rId14" Type="http://schemas.openxmlformats.org/officeDocument/2006/relationships/footer" Target="footer10.xml"/><Relationship Id="rId139" Type="http://schemas.openxmlformats.org/officeDocument/2006/relationships/footer" Target="footer77.xml"/><Relationship Id="rId138" Type="http://schemas.openxmlformats.org/officeDocument/2006/relationships/header" Target="header58.xml"/><Relationship Id="rId137" Type="http://schemas.openxmlformats.org/officeDocument/2006/relationships/footer" Target="footer76.xml"/><Relationship Id="rId136" Type="http://schemas.openxmlformats.org/officeDocument/2006/relationships/header" Target="header57.xml"/><Relationship Id="rId135" Type="http://schemas.openxmlformats.org/officeDocument/2006/relationships/footer" Target="footer75.xml"/><Relationship Id="rId134" Type="http://schemas.openxmlformats.org/officeDocument/2006/relationships/header" Target="header56.xml"/><Relationship Id="rId133" Type="http://schemas.openxmlformats.org/officeDocument/2006/relationships/footer" Target="footer74.xml"/><Relationship Id="rId132" Type="http://schemas.openxmlformats.org/officeDocument/2006/relationships/header" Target="header55.xml"/><Relationship Id="rId131" Type="http://schemas.openxmlformats.org/officeDocument/2006/relationships/footer" Target="footer73.xml"/><Relationship Id="rId130" Type="http://schemas.openxmlformats.org/officeDocument/2006/relationships/header" Target="header54.xml"/><Relationship Id="rId13" Type="http://schemas.openxmlformats.org/officeDocument/2006/relationships/footer" Target="footer9.xml"/><Relationship Id="rId129" Type="http://schemas.openxmlformats.org/officeDocument/2006/relationships/footer" Target="footer72.xml"/><Relationship Id="rId128" Type="http://schemas.openxmlformats.org/officeDocument/2006/relationships/header" Target="header53.xml"/><Relationship Id="rId127" Type="http://schemas.openxmlformats.org/officeDocument/2006/relationships/footer" Target="footer71.xml"/><Relationship Id="rId126" Type="http://schemas.openxmlformats.org/officeDocument/2006/relationships/header" Target="header52.xml"/><Relationship Id="rId125" Type="http://schemas.openxmlformats.org/officeDocument/2006/relationships/footer" Target="footer70.xml"/><Relationship Id="rId124" Type="http://schemas.openxmlformats.org/officeDocument/2006/relationships/header" Target="header51.xml"/><Relationship Id="rId123" Type="http://schemas.openxmlformats.org/officeDocument/2006/relationships/footer" Target="footer69.xml"/><Relationship Id="rId122" Type="http://schemas.openxmlformats.org/officeDocument/2006/relationships/header" Target="header50.xml"/><Relationship Id="rId121" Type="http://schemas.openxmlformats.org/officeDocument/2006/relationships/footer" Target="footer68.xml"/><Relationship Id="rId120" Type="http://schemas.openxmlformats.org/officeDocument/2006/relationships/header" Target="header49.xml"/><Relationship Id="rId12" Type="http://schemas.openxmlformats.org/officeDocument/2006/relationships/footer" Target="footer8.xml"/><Relationship Id="rId119" Type="http://schemas.openxmlformats.org/officeDocument/2006/relationships/footer" Target="footer67.xml"/><Relationship Id="rId118" Type="http://schemas.openxmlformats.org/officeDocument/2006/relationships/header" Target="header48.xml"/><Relationship Id="rId117" Type="http://schemas.openxmlformats.org/officeDocument/2006/relationships/footer" Target="footer66.xml"/><Relationship Id="rId116" Type="http://schemas.openxmlformats.org/officeDocument/2006/relationships/header" Target="header47.xml"/><Relationship Id="rId115" Type="http://schemas.openxmlformats.org/officeDocument/2006/relationships/footer" Target="footer65.xml"/><Relationship Id="rId114" Type="http://schemas.openxmlformats.org/officeDocument/2006/relationships/header" Target="header46.xml"/><Relationship Id="rId113" Type="http://schemas.openxmlformats.org/officeDocument/2006/relationships/footer" Target="footer64.xml"/><Relationship Id="rId112" Type="http://schemas.openxmlformats.org/officeDocument/2006/relationships/header" Target="header45.xml"/><Relationship Id="rId111" Type="http://schemas.openxmlformats.org/officeDocument/2006/relationships/footer" Target="footer63.xml"/><Relationship Id="rId110" Type="http://schemas.openxmlformats.org/officeDocument/2006/relationships/header" Target="header44.xml"/><Relationship Id="rId11" Type="http://schemas.openxmlformats.org/officeDocument/2006/relationships/footer" Target="footer7.xml"/><Relationship Id="rId109" Type="http://schemas.openxmlformats.org/officeDocument/2006/relationships/footer" Target="footer62.xml"/><Relationship Id="rId108" Type="http://schemas.openxmlformats.org/officeDocument/2006/relationships/header" Target="header43.xml"/><Relationship Id="rId107" Type="http://schemas.openxmlformats.org/officeDocument/2006/relationships/footer" Target="footer61.xml"/><Relationship Id="rId106" Type="http://schemas.openxmlformats.org/officeDocument/2006/relationships/header" Target="header42.xml"/><Relationship Id="rId105" Type="http://schemas.openxmlformats.org/officeDocument/2006/relationships/footer" Target="footer60.xml"/><Relationship Id="rId104" Type="http://schemas.openxmlformats.org/officeDocument/2006/relationships/header" Target="header41.xml"/><Relationship Id="rId103" Type="http://schemas.openxmlformats.org/officeDocument/2006/relationships/footer" Target="footer59.xml"/><Relationship Id="rId102" Type="http://schemas.openxmlformats.org/officeDocument/2006/relationships/header" Target="header40.xml"/><Relationship Id="rId101" Type="http://schemas.openxmlformats.org/officeDocument/2006/relationships/footer" Target="footer58.xml"/><Relationship Id="rId100" Type="http://schemas.openxmlformats.org/officeDocument/2006/relationships/header" Target="header39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4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2019-10-21T10:56:00Z</dcterms:created>
  <dc:creator>Administrator</dc:creator>
  <cp:lastModifiedBy>佟韩雪</cp:lastModifiedBy>
  <dcterms:modified xsi:type="dcterms:W3CDTF">2022-03-30T05:49:50Z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2022-02-28T10:28:21Z</vt:filetime>
  </property>
  <property fmtid="{D5CDD505-2E9C-101B-9397-08002B2CF9AE}" pid="4" name="KSOProductBuildVer">
    <vt:lpwstr>2052-11.1.0.11369</vt:lpwstr>
  </property>
  <property fmtid="{D5CDD505-2E9C-101B-9397-08002B2CF9AE}" pid="5" name="ICV">
    <vt:lpwstr>F31997753A244DAAA831BA2C70C522B0</vt:lpwstr>
  </property>
</Properties>
</file>