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0" w:beforeAutospacing="0" w:after="210" w:afterAutospacing="0" w:line="468" w:lineRule="atLeast"/>
        <w:ind w:left="0" w:right="0"/>
        <w:jc w:val="both"/>
        <w:rPr>
          <w:rFonts w:hint="eastAsia" w:ascii="宋体" w:hAnsi="宋体" w:eastAsia="宋体" w:cs="宋体"/>
          <w:sz w:val="14"/>
          <w:szCs w:val="1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附件1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0" w:beforeAutospacing="0" w:after="210" w:afterAutospacing="0" w:line="468" w:lineRule="atLeast"/>
        <w:ind w:left="0" w:right="0"/>
        <w:jc w:val="center"/>
        <w:rPr>
          <w:rFonts w:hint="eastAsia" w:ascii="宋体" w:hAnsi="宋体" w:eastAsia="宋体" w:cs="宋体"/>
          <w:sz w:val="14"/>
          <w:szCs w:val="1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4"/>
          <w:szCs w:val="34"/>
          <w:bdr w:val="none" w:color="auto" w:sz="0" w:space="0"/>
          <w:shd w:val="clear" w:fill="FFFFFF"/>
        </w:rPr>
        <w:t>人力资源市场专项整顿规范行动查处问题清单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0" w:beforeAutospacing="0" w:after="210" w:afterAutospacing="0" w:line="468" w:lineRule="atLeast"/>
        <w:ind w:left="0" w:right="0"/>
        <w:jc w:val="left"/>
        <w:rPr>
          <w:rFonts w:hint="eastAsia" w:ascii="宋体" w:hAnsi="宋体" w:eastAsia="宋体" w:cs="宋体"/>
          <w:sz w:val="14"/>
          <w:szCs w:val="1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填报单位：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u w:val="single"/>
          <w:bdr w:val="none" w:color="auto" w:sz="0" w:space="0"/>
          <w:shd w:val="clear" w:fill="FFFFFF"/>
        </w:rPr>
        <w:t>          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人力资源和社会保障局（盖章）                                    填报时间：</w:t>
      </w:r>
    </w:p>
    <w:tbl>
      <w:tblPr>
        <w:tblW w:w="14760" w:type="dxa"/>
        <w:jc w:val="center"/>
        <w:tblBorders>
          <w:top w:val="single" w:color="333333" w:sz="4" w:space="0"/>
          <w:left w:val="single" w:color="333333" w:sz="4" w:space="0"/>
          <w:bottom w:val="single" w:color="333333" w:sz="4" w:space="0"/>
          <w:right w:val="single" w:color="333333" w:sz="4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80"/>
        <w:gridCol w:w="4083"/>
        <w:gridCol w:w="1410"/>
        <w:gridCol w:w="1215"/>
        <w:gridCol w:w="1037"/>
        <w:gridCol w:w="5298"/>
        <w:gridCol w:w="1037"/>
      </w:tblGrid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8" w:hRule="atLeast"/>
          <w:jc w:val="center"/>
        </w:trPr>
        <w:tc>
          <w:tcPr>
            <w:tcW w:w="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序号</w:t>
            </w:r>
          </w:p>
        </w:tc>
        <w:tc>
          <w:tcPr>
            <w:tcW w:w="3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机构名称（人力资源服务机构/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劳务派遣单位）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社会信用代码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法定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代表人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联系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电话</w:t>
            </w:r>
          </w:p>
        </w:tc>
        <w:tc>
          <w:tcPr>
            <w:tcW w:w="39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违法违规问题情况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（包括涉案金额、违规管理流动人员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人事档案数量）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处理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情况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7" w:lineRule="atLeast"/>
              <w:ind w:left="0" w:right="0"/>
              <w:jc w:val="left"/>
              <w:textAlignment w:val="top"/>
              <w:rPr>
                <w:sz w:val="16"/>
                <w:szCs w:val="16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7" w:lineRule="atLeast"/>
              <w:ind w:left="0" w:right="0"/>
              <w:jc w:val="left"/>
              <w:textAlignment w:val="top"/>
              <w:rPr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7" w:lineRule="atLeast"/>
              <w:ind w:left="0" w:right="0"/>
              <w:jc w:val="left"/>
              <w:textAlignment w:val="top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7" w:lineRule="atLeast"/>
              <w:ind w:left="0" w:right="0"/>
              <w:jc w:val="left"/>
              <w:textAlignment w:val="top"/>
              <w:rPr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7" w:lineRule="atLeast"/>
              <w:ind w:left="0" w:right="0"/>
              <w:jc w:val="left"/>
              <w:textAlignment w:val="top"/>
              <w:rPr>
                <w:sz w:val="16"/>
                <w:szCs w:val="16"/>
              </w:rPr>
            </w:pPr>
          </w:p>
        </w:tc>
        <w:tc>
          <w:tcPr>
            <w:tcW w:w="3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7" w:lineRule="atLeast"/>
              <w:ind w:left="0" w:right="0"/>
              <w:jc w:val="left"/>
              <w:textAlignment w:val="top"/>
              <w:rPr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7" w:lineRule="atLeast"/>
              <w:ind w:left="0" w:right="0"/>
              <w:jc w:val="left"/>
              <w:textAlignment w:val="top"/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7" w:lineRule="atLeast"/>
              <w:ind w:left="0" w:right="0"/>
              <w:jc w:val="left"/>
              <w:textAlignment w:val="top"/>
              <w:rPr>
                <w:sz w:val="16"/>
                <w:szCs w:val="16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7" w:lineRule="atLeast"/>
              <w:ind w:left="0" w:right="0"/>
              <w:jc w:val="left"/>
              <w:textAlignment w:val="top"/>
              <w:rPr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7" w:lineRule="atLeast"/>
              <w:ind w:left="0" w:right="0"/>
              <w:jc w:val="left"/>
              <w:textAlignment w:val="top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7" w:lineRule="atLeast"/>
              <w:ind w:left="0" w:right="0"/>
              <w:jc w:val="left"/>
              <w:textAlignment w:val="top"/>
              <w:rPr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7" w:lineRule="atLeast"/>
              <w:ind w:left="0" w:right="0"/>
              <w:jc w:val="left"/>
              <w:textAlignment w:val="top"/>
              <w:rPr>
                <w:sz w:val="16"/>
                <w:szCs w:val="16"/>
              </w:rPr>
            </w:pPr>
          </w:p>
        </w:tc>
        <w:tc>
          <w:tcPr>
            <w:tcW w:w="3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7" w:lineRule="atLeast"/>
              <w:ind w:left="0" w:right="0"/>
              <w:jc w:val="left"/>
              <w:textAlignment w:val="top"/>
              <w:rPr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7" w:lineRule="atLeast"/>
              <w:ind w:left="0" w:right="0"/>
              <w:jc w:val="left"/>
              <w:textAlignment w:val="top"/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7" w:lineRule="atLeast"/>
              <w:ind w:left="0" w:right="0"/>
              <w:jc w:val="left"/>
              <w:textAlignment w:val="top"/>
              <w:rPr>
                <w:sz w:val="16"/>
                <w:szCs w:val="16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7" w:lineRule="atLeast"/>
              <w:ind w:left="0" w:right="0"/>
              <w:jc w:val="left"/>
              <w:textAlignment w:val="top"/>
              <w:rPr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7" w:lineRule="atLeast"/>
              <w:ind w:left="0" w:right="0"/>
              <w:jc w:val="left"/>
              <w:textAlignment w:val="top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7" w:lineRule="atLeast"/>
              <w:ind w:left="0" w:right="0"/>
              <w:jc w:val="left"/>
              <w:textAlignment w:val="top"/>
              <w:rPr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7" w:lineRule="atLeast"/>
              <w:ind w:left="0" w:right="0"/>
              <w:jc w:val="left"/>
              <w:textAlignment w:val="top"/>
              <w:rPr>
                <w:sz w:val="16"/>
                <w:szCs w:val="16"/>
              </w:rPr>
            </w:pPr>
          </w:p>
        </w:tc>
        <w:tc>
          <w:tcPr>
            <w:tcW w:w="3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7" w:lineRule="atLeast"/>
              <w:ind w:left="0" w:right="0"/>
              <w:jc w:val="left"/>
              <w:textAlignment w:val="top"/>
              <w:rPr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7" w:lineRule="atLeast"/>
              <w:ind w:left="0" w:right="0"/>
              <w:jc w:val="left"/>
              <w:textAlignment w:val="top"/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7" w:lineRule="atLeast"/>
              <w:ind w:left="0" w:right="0"/>
              <w:jc w:val="left"/>
              <w:textAlignment w:val="top"/>
              <w:rPr>
                <w:sz w:val="16"/>
                <w:szCs w:val="16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7" w:lineRule="atLeast"/>
              <w:ind w:left="0" w:right="0"/>
              <w:jc w:val="left"/>
              <w:textAlignment w:val="top"/>
              <w:rPr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7" w:lineRule="atLeast"/>
              <w:ind w:left="0" w:right="0"/>
              <w:jc w:val="left"/>
              <w:textAlignment w:val="top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7" w:lineRule="atLeast"/>
              <w:ind w:left="0" w:right="0"/>
              <w:jc w:val="left"/>
              <w:textAlignment w:val="top"/>
              <w:rPr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7" w:lineRule="atLeast"/>
              <w:ind w:left="0" w:right="0"/>
              <w:jc w:val="left"/>
              <w:textAlignment w:val="top"/>
              <w:rPr>
                <w:sz w:val="16"/>
                <w:szCs w:val="16"/>
              </w:rPr>
            </w:pPr>
          </w:p>
        </w:tc>
        <w:tc>
          <w:tcPr>
            <w:tcW w:w="3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7" w:lineRule="atLeast"/>
              <w:ind w:left="0" w:right="0"/>
              <w:jc w:val="left"/>
              <w:textAlignment w:val="top"/>
              <w:rPr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7" w:lineRule="atLeast"/>
              <w:ind w:left="0" w:right="0"/>
              <w:jc w:val="left"/>
              <w:textAlignment w:val="top"/>
              <w:rPr>
                <w:sz w:val="16"/>
                <w:szCs w:val="16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0" w:beforeAutospacing="0" w:after="210" w:afterAutospacing="0" w:line="468" w:lineRule="atLeast"/>
        <w:ind w:left="0" w:right="0"/>
        <w:jc w:val="left"/>
        <w:rPr>
          <w:rFonts w:hint="eastAsia" w:ascii="宋体" w:hAnsi="宋体" w:eastAsia="宋体" w:cs="宋体"/>
          <w:sz w:val="14"/>
          <w:szCs w:val="1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备注：违法违规问题情况，每栏填写一项，同一机构涉及多项的，分栏填写。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24" w:lineRule="atLeast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4"/>
          <w:szCs w:val="1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468" w:lineRule="atLeast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附件2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468" w:lineRule="atLeast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4"/>
          <w:szCs w:val="34"/>
          <w:bdr w:val="none" w:color="auto" w:sz="0" w:space="0"/>
          <w:shd w:val="clear" w:fill="FFFFFF"/>
        </w:rPr>
        <w:t>人力资源市场专项整顿规范行动查处问题汇总表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468" w:lineRule="atLeast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填报单位：                                                     填报时间：    年   月  日</w:t>
      </w:r>
    </w:p>
    <w:tbl>
      <w:tblPr>
        <w:tblW w:w="14760" w:type="dxa"/>
        <w:jc w:val="center"/>
        <w:tblBorders>
          <w:top w:val="single" w:color="333333" w:sz="4" w:space="0"/>
          <w:left w:val="single" w:color="333333" w:sz="4" w:space="0"/>
          <w:bottom w:val="single" w:color="333333" w:sz="4" w:space="0"/>
          <w:right w:val="single" w:color="333333" w:sz="4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79"/>
        <w:gridCol w:w="1164"/>
        <w:gridCol w:w="1179"/>
        <w:gridCol w:w="1237"/>
        <w:gridCol w:w="1339"/>
        <w:gridCol w:w="1674"/>
        <w:gridCol w:w="699"/>
        <w:gridCol w:w="1019"/>
        <w:gridCol w:w="757"/>
        <w:gridCol w:w="1630"/>
        <w:gridCol w:w="495"/>
        <w:gridCol w:w="1194"/>
        <w:gridCol w:w="1194"/>
      </w:tblGrid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jc w:val="center"/>
        </w:trPr>
        <w:tc>
          <w:tcPr>
            <w:tcW w:w="9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7" w:lineRule="atLeast"/>
              <w:ind w:left="0" w:right="0"/>
              <w:jc w:val="left"/>
              <w:textAlignment w:val="top"/>
              <w:rPr>
                <w:sz w:val="16"/>
                <w:szCs w:val="16"/>
              </w:rPr>
            </w:pPr>
          </w:p>
        </w:tc>
        <w:tc>
          <w:tcPr>
            <w:tcW w:w="193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4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机构数量</w:t>
            </w:r>
          </w:p>
        </w:tc>
        <w:tc>
          <w:tcPr>
            <w:tcW w:w="9252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4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查处的违法行为类型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8" w:hRule="atLeast"/>
          <w:jc w:val="center"/>
        </w:trPr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4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辖区人力资源服务机构数量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4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辖区劳务派遣单位数量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4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未经许可擅自从事职业中介活动或经营劳务派遣业务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4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发布虚假或含有歧视性内容招聘信息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4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人力资源外包或劳务派遣过程中高额收取“人头费”等行为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4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向求职者收取押金等违规收费行为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4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假外包真派遣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4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网络招聘平台存在的捆绑式消费等违法违规行为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4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违规开展流动人员人事档案管理服务工作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4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其他违法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4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违规行为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8" w:hRule="atLeast"/>
          <w:jc w:val="center"/>
        </w:trPr>
        <w:tc>
          <w:tcPr>
            <w:tcW w:w="9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rPr>
                <w:rFonts w:hint="eastAsia" w:ascii="宋体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4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家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4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家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4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件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4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件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4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件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4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件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4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金额（元）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4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件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4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件</w:t>
            </w:r>
          </w:p>
        </w:tc>
        <w:tc>
          <w:tcPr>
            <w:tcW w:w="4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4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件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4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违规管理档案数量（份）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4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件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97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24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合计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7" w:lineRule="atLeast"/>
              <w:ind w:left="0" w:right="0"/>
              <w:jc w:val="left"/>
              <w:textAlignment w:val="top"/>
              <w:rPr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7" w:lineRule="atLeast"/>
              <w:ind w:left="0" w:right="0"/>
              <w:jc w:val="left"/>
              <w:textAlignment w:val="top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7" w:lineRule="atLeast"/>
              <w:ind w:left="0" w:right="0"/>
              <w:jc w:val="left"/>
              <w:textAlignment w:val="top"/>
              <w:rPr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7" w:lineRule="atLeast"/>
              <w:ind w:left="0" w:right="0"/>
              <w:jc w:val="left"/>
              <w:textAlignment w:val="top"/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7" w:lineRule="atLeast"/>
              <w:ind w:left="0" w:right="0"/>
              <w:jc w:val="left"/>
              <w:textAlignment w:val="top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7" w:lineRule="atLeast"/>
              <w:ind w:left="0" w:right="0"/>
              <w:jc w:val="left"/>
              <w:textAlignment w:val="top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7" w:lineRule="atLeast"/>
              <w:ind w:left="0" w:right="0"/>
              <w:jc w:val="left"/>
              <w:textAlignment w:val="top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7" w:lineRule="atLeast"/>
              <w:ind w:left="0" w:right="0"/>
              <w:jc w:val="left"/>
              <w:textAlignment w:val="top"/>
              <w:rPr>
                <w:sz w:val="16"/>
                <w:szCs w:val="16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7" w:lineRule="atLeast"/>
              <w:ind w:left="0" w:right="0"/>
              <w:jc w:val="left"/>
              <w:textAlignment w:val="top"/>
              <w:rPr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7" w:lineRule="atLeast"/>
              <w:ind w:left="0" w:right="0"/>
              <w:jc w:val="left"/>
              <w:textAlignment w:val="top"/>
              <w:rPr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7" w:lineRule="atLeast"/>
              <w:ind w:left="0" w:right="0"/>
              <w:jc w:val="left"/>
              <w:textAlignment w:val="top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7" w:lineRule="atLeast"/>
              <w:ind w:left="0" w:right="0"/>
              <w:jc w:val="left"/>
              <w:textAlignment w:val="top"/>
              <w:rPr>
                <w:sz w:val="16"/>
                <w:szCs w:val="16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468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468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 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ExNzE5NmE1YTMwMzU1ODEwODQ4NjE3MWRlMjcxODkifQ=="/>
  </w:docVars>
  <w:rsids>
    <w:rsidRoot w:val="52BF31F3"/>
    <w:rsid w:val="52BF3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396</Words>
  <Characters>492</Characters>
  <Lines>0</Lines>
  <Paragraphs>0</Paragraphs>
  <TotalTime>1</TotalTime>
  <ScaleCrop>false</ScaleCrop>
  <LinksUpToDate>false</LinksUpToDate>
  <CharactersWithSpaces>497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2023-03-27T05:48:00Z</dcterms:created>
  <dc:creator>Whiterunan</dc:creator>
  <cp:lastModifiedBy>Whiterunan</cp:lastModifiedBy>
  <dcterms:modified xsi:type="dcterms:W3CDTF">2023-03-27T05:49:57Z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7A506D1364A84A08A10C97A4C7C58ECF</vt:lpwstr>
  </property>
</Properties>
</file>