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569"/>
        </w:tabs>
        <w:adjustRightInd w:val="0"/>
        <w:spacing w:line="720" w:lineRule="exact"/>
        <w:jc w:val="left"/>
        <w:rPr>
          <w:rFonts w:hint="default" w:eastAsia="仿宋_GB2312"/>
          <w:b/>
          <w:color w:val="000000"/>
          <w:sz w:val="44"/>
          <w:szCs w:val="44"/>
          <w:lang w:val="en"/>
        </w:rPr>
      </w:pPr>
      <w:r>
        <w:rPr>
          <w:rFonts w:hint="default" w:eastAsia="仿宋_GB2312"/>
          <w:b/>
          <w:color w:val="000000"/>
          <w:sz w:val="44"/>
          <w:szCs w:val="44"/>
          <w:lang w:val="en"/>
        </w:rPr>
        <w:tab/>
      </w:r>
    </w:p>
    <w:p>
      <w:pPr>
        <w:widowControl w:val="0"/>
        <w:numPr>
          <w:ilvl w:val="0"/>
          <w:numId w:val="0"/>
        </w:numPr>
        <w:jc w:val="left"/>
        <w:rPr>
          <w:rFonts w:hint="eastAsia" w:ascii="Times New Roman" w:hAnsi="Times New Roman" w:eastAsia="方正小标宋_GBK" w:cs="方正小标宋_GBK"/>
          <w:sz w:val="32"/>
          <w:szCs w:val="32"/>
          <w:lang w:val="en" w:eastAsia="zh-CN"/>
        </w:rPr>
      </w:pPr>
      <w:r>
        <w:rPr>
          <w:rFonts w:hint="eastAsia" w:ascii="Times New Roman" w:hAnsi="Times New Roman" w:eastAsia="黑体" w:cs="黑体"/>
          <w:sz w:val="32"/>
          <w:szCs w:val="32"/>
          <w:lang w:val="en-US" w:eastAsia="zh-CN"/>
        </w:rPr>
        <w:t>附件</w:t>
      </w:r>
    </w:p>
    <w:p>
      <w:pPr>
        <w:widowControl w:val="0"/>
        <w:numPr>
          <w:ilvl w:val="0"/>
          <w:numId w:val="0"/>
        </w:numPr>
        <w:spacing w:line="600" w:lineRule="exact"/>
        <w:jc w:val="center"/>
        <w:rPr>
          <w:rFonts w:hint="eastAsia" w:ascii="Times New Roman" w:hAnsi="Times New Roman" w:eastAsia="方正小标宋_GBK" w:cs="方正小标宋_GBK"/>
          <w:sz w:val="44"/>
          <w:szCs w:val="44"/>
          <w:lang w:val="en" w:eastAsia="zh-CN"/>
        </w:rPr>
      </w:pPr>
      <w:r>
        <w:rPr>
          <w:rFonts w:hint="eastAsia" w:ascii="Times New Roman" w:hAnsi="Times New Roman" w:eastAsia="方正小标宋_GBK" w:cs="方正小标宋_GBK"/>
          <w:sz w:val="44"/>
          <w:szCs w:val="44"/>
          <w:lang w:val="en" w:eastAsia="zh-CN"/>
        </w:rPr>
        <w:t>用人单位申请工伤认定“申请即受理”</w:t>
      </w:r>
    </w:p>
    <w:p>
      <w:pPr>
        <w:widowControl w:val="0"/>
        <w:numPr>
          <w:ilvl w:val="0"/>
          <w:numId w:val="0"/>
        </w:numPr>
        <w:spacing w:line="600" w:lineRule="exact"/>
        <w:jc w:val="center"/>
        <w:rPr>
          <w:rFonts w:hint="eastAsia" w:ascii="Times New Roman" w:hAnsi="Times New Roman" w:eastAsia="方正小标宋_GBK" w:cs="方正小标宋_GBK"/>
          <w:sz w:val="44"/>
          <w:szCs w:val="44"/>
          <w:lang w:val="en" w:eastAsia="zh-CN"/>
        </w:rPr>
      </w:pPr>
      <w:r>
        <w:rPr>
          <w:rFonts w:hint="eastAsia" w:ascii="Times New Roman" w:hAnsi="Times New Roman" w:eastAsia="方正小标宋_GBK" w:cs="方正小标宋_GBK"/>
          <w:sz w:val="44"/>
          <w:szCs w:val="44"/>
          <w:lang w:val="en" w:eastAsia="zh-CN"/>
        </w:rPr>
        <w:t>服务申请表</w:t>
      </w:r>
    </w:p>
    <w:tbl>
      <w:tblPr>
        <w:tblStyle w:val="8"/>
        <w:tblpPr w:leftFromText="180" w:rightFromText="180" w:vertAnchor="text" w:horzAnchor="page" w:tblpX="1840" w:tblpY="27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74"/>
        <w:gridCol w:w="1012"/>
        <w:gridCol w:w="46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8522" w:type="dxa"/>
            <w:gridSpan w:val="3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Times New Roman" w:hAnsi="Times New Roman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vertAlign w:val="baseline"/>
                <w:lang w:val="en" w:eastAsia="zh-CN"/>
              </w:rPr>
              <w:t>用人单位名称：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522" w:type="dxa"/>
            <w:gridSpan w:val="3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Times New Roman" w:hAnsi="Times New Roman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vertAlign w:val="baseline"/>
                <w:lang w:val="en-US" w:eastAsia="zh-CN"/>
              </w:rPr>
              <w:t>用人单位地址：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3886" w:type="dxa"/>
            <w:gridSpan w:val="2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Times New Roman" w:hAnsi="Times New Roman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vertAlign w:val="baseline"/>
                <w:lang w:val="en-US" w:eastAsia="zh-CN"/>
              </w:rPr>
              <w:t>联系人：</w:t>
            </w:r>
          </w:p>
        </w:tc>
        <w:tc>
          <w:tcPr>
            <w:tcW w:w="4636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Times New Roman" w:hAnsi="Times New Roman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vertAlign w:val="baseline"/>
                <w:lang w:val="en-US" w:eastAsia="zh-CN"/>
              </w:rPr>
              <w:t>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3886" w:type="dxa"/>
            <w:gridSpan w:val="2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Times New Roman" w:hAnsi="Times New Roman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vertAlign w:val="baseline"/>
                <w:lang w:val="en-US" w:eastAsia="zh-CN"/>
              </w:rPr>
              <w:t>参加工伤保险地：</w:t>
            </w:r>
          </w:p>
        </w:tc>
        <w:tc>
          <w:tcPr>
            <w:tcW w:w="4636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Times New Roman" w:hAnsi="Times New Roman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vertAlign w:val="baseline"/>
                <w:lang w:val="en-US" w:eastAsia="zh-CN"/>
              </w:rPr>
              <w:t>是否按期足额缴费：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2" w:hRule="atLeast"/>
        </w:trPr>
        <w:tc>
          <w:tcPr>
            <w:tcW w:w="8522" w:type="dxa"/>
            <w:gridSpan w:val="3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eastAsia" w:ascii="Times New Roman" w:hAnsi="Times New Roman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vertAlign w:val="baseline"/>
                <w:lang w:val="en-US" w:eastAsia="zh-CN"/>
              </w:rPr>
              <w:t>用人单位申请意见：</w:t>
            </w:r>
          </w:p>
          <w:p>
            <w:pPr>
              <w:widowControl w:val="0"/>
              <w:numPr>
                <w:ilvl w:val="0"/>
                <w:numId w:val="0"/>
              </w:numPr>
              <w:ind w:firstLine="560"/>
              <w:jc w:val="left"/>
              <w:rPr>
                <w:rFonts w:hint="eastAsia" w:ascii="Times New Roman" w:hAnsi="Times New Roman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vertAlign w:val="baseline"/>
                <w:lang w:val="en-US" w:eastAsia="zh-CN"/>
              </w:rPr>
              <w:t>本单位符合我市工伤认定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vertAlign w:val="baseline"/>
                <w:lang w:val="en" w:eastAsia="zh-CN"/>
              </w:rPr>
              <w:t>“申请即受理”申请条件，现书面提出申请，自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vertAlign w:val="baseline"/>
                <w:lang w:val="en-US" w:eastAsia="zh-CN"/>
              </w:rPr>
              <w:t>年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vertAlign w:val="baseline"/>
                <w:lang w:val="en-US" w:eastAsia="zh-CN"/>
              </w:rPr>
              <w:t>月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vertAlign w:val="baseline"/>
                <w:lang w:val="en-US" w:eastAsia="zh-CN"/>
              </w:rPr>
              <w:t>日至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vertAlign w:val="baseline"/>
                <w:lang w:val="en-US" w:eastAsia="zh-CN"/>
              </w:rPr>
              <w:t>年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vertAlign w:val="baseline"/>
                <w:lang w:val="en-US" w:eastAsia="zh-CN"/>
              </w:rPr>
              <w:t>月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vertAlign w:val="baseline"/>
                <w:lang w:val="en-US" w:eastAsia="zh-CN"/>
              </w:rPr>
              <w:t>日在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   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  <w:t>区人力资源和社会保障局申请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vertAlign w:val="baseline"/>
                <w:lang w:val="en" w:eastAsia="zh-CN"/>
              </w:rPr>
              <w:t>用人单位申请工伤认定“申请即受理”服务，请予以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vertAlign w:val="baseline"/>
                <w:lang w:val="en-US" w:eastAsia="zh-CN"/>
              </w:rPr>
              <w:t>审核。</w:t>
            </w:r>
          </w:p>
          <w:p>
            <w:pPr>
              <w:widowControl w:val="0"/>
              <w:numPr>
                <w:ilvl w:val="0"/>
                <w:numId w:val="0"/>
              </w:numPr>
              <w:ind w:firstLine="560"/>
              <w:jc w:val="left"/>
              <w:rPr>
                <w:rFonts w:hint="eastAsia" w:ascii="Times New Roman" w:hAnsi="Times New Roman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ind w:firstLine="560"/>
              <w:jc w:val="left"/>
              <w:rPr>
                <w:rFonts w:hint="eastAsia" w:ascii="Times New Roman" w:hAnsi="Times New Roman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  <w:t xml:space="preserve">                             用人单位（盖章）</w:t>
            </w:r>
          </w:p>
          <w:p>
            <w:pPr>
              <w:widowControl w:val="0"/>
              <w:numPr>
                <w:ilvl w:val="0"/>
                <w:numId w:val="0"/>
              </w:numPr>
              <w:ind w:firstLine="560"/>
              <w:jc w:val="left"/>
              <w:rPr>
                <w:rFonts w:hint="eastAsia" w:ascii="Times New Roman" w:hAnsi="Times New Roman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  <w:t xml:space="preserve">                                年  月  日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8522" w:type="dxa"/>
            <w:gridSpan w:val="3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eastAsia" w:ascii="Times New Roman" w:hAnsi="Times New Roman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  <w:t>用人单位指定工作人员是否经考核合格：是（）否（）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2" w:hRule="atLeast"/>
        </w:trPr>
        <w:tc>
          <w:tcPr>
            <w:tcW w:w="2874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Times New Roman" w:hAnsi="Times New Roman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vertAlign w:val="baseline"/>
                <w:lang w:val="en-US" w:eastAsia="zh-CN"/>
              </w:rPr>
              <w:t>区人社局审核意见</w:t>
            </w:r>
          </w:p>
        </w:tc>
        <w:tc>
          <w:tcPr>
            <w:tcW w:w="5648" w:type="dxa"/>
            <w:gridSpan w:val="2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Times New Roman" w:hAnsi="Times New Roman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Times New Roman" w:hAnsi="Times New Roman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Times New Roman" w:hAnsi="Times New Roman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Times New Roman" w:hAnsi="Times New Roman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     （工伤认定专用章）</w:t>
            </w:r>
          </w:p>
          <w:p>
            <w:pPr>
              <w:widowControl w:val="0"/>
              <w:numPr>
                <w:ilvl w:val="0"/>
                <w:numId w:val="0"/>
              </w:numPr>
              <w:ind w:firstLine="560"/>
              <w:jc w:val="left"/>
              <w:rPr>
                <w:rFonts w:hint="eastAsia" w:ascii="Times New Roman" w:hAnsi="Times New Roman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  <w:t xml:space="preserve">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8522" w:type="dxa"/>
            <w:gridSpan w:val="3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eastAsia" w:ascii="Times New Roman" w:hAnsi="Times New Roman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vertAlign w:val="baseline"/>
                <w:lang w:val="en-US" w:eastAsia="zh-CN"/>
              </w:rPr>
              <w:t>审核人：</w:t>
            </w:r>
          </w:p>
        </w:tc>
      </w:tr>
    </w:tbl>
    <w:p>
      <w:pPr>
        <w:spacing w:line="500" w:lineRule="exact"/>
        <w:ind w:left="0" w:leftChars="0" w:right="210" w:rightChars="100"/>
        <w:rPr>
          <w:rFonts w:hint="eastAsia"/>
        </w:rPr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268" w:right="1587" w:bottom="1417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E814D663-83DB-4AEF-AF36-237A23565DAB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2" w:fontKey="{57DB2A8F-C069-4009-AEE9-7C5DCBA4AB52}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文星简小标宋">
    <w:altName w:val="方正小标宋_GBK"/>
    <w:panose1 w:val="02010609000101010101"/>
    <w:charset w:val="00"/>
    <w:family w:val="modern"/>
    <w:pitch w:val="default"/>
    <w:sig w:usb0="00000000" w:usb1="00000000" w:usb2="00000010" w:usb3="00000000" w:csb0="0004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3" w:fontKey="{887B5CF0-0FD4-4A1F-A27F-AE08C5438168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10"/>
        <w:rFonts w:hint="eastAsia" w:ascii="宋体" w:hAnsi="宋体"/>
        <w:sz w:val="28"/>
        <w:szCs w:val="28"/>
      </w:rPr>
    </w:pPr>
    <w:r>
      <w:rPr>
        <w:rStyle w:val="10"/>
        <w:rFonts w:hint="eastAsia" w:ascii="宋体" w:hAnsi="宋体"/>
        <w:sz w:val="28"/>
        <w:szCs w:val="28"/>
      </w:rPr>
      <w:t>―</w:t>
    </w:r>
    <w:r>
      <w:rPr>
        <w:rStyle w:val="10"/>
        <w:rFonts w:ascii="宋体" w:hAnsi="宋体"/>
        <w:sz w:val="28"/>
        <w:szCs w:val="28"/>
      </w:rPr>
      <w:fldChar w:fldCharType="begin"/>
    </w:r>
    <w:r>
      <w:rPr>
        <w:rStyle w:val="10"/>
        <w:rFonts w:ascii="宋体" w:hAnsi="宋体"/>
        <w:sz w:val="28"/>
        <w:szCs w:val="28"/>
      </w:rPr>
      <w:instrText xml:space="preserve">PAGE  </w:instrText>
    </w:r>
    <w:r>
      <w:rPr>
        <w:rStyle w:val="10"/>
        <w:rFonts w:ascii="宋体" w:hAnsi="宋体"/>
        <w:sz w:val="28"/>
        <w:szCs w:val="28"/>
      </w:rPr>
      <w:fldChar w:fldCharType="separate"/>
    </w:r>
    <w:r>
      <w:rPr>
        <w:rStyle w:val="10"/>
        <w:rFonts w:ascii="宋体" w:hAnsi="宋体"/>
        <w:sz w:val="28"/>
        <w:szCs w:val="28"/>
      </w:rPr>
      <w:t>1</w:t>
    </w:r>
    <w:r>
      <w:rPr>
        <w:rStyle w:val="10"/>
        <w:rFonts w:ascii="宋体" w:hAnsi="宋体"/>
        <w:sz w:val="28"/>
        <w:szCs w:val="28"/>
      </w:rPr>
      <w:fldChar w:fldCharType="end"/>
    </w:r>
    <w:r>
      <w:rPr>
        <w:rStyle w:val="10"/>
        <w:rFonts w:hint="eastAsia" w:ascii="宋体" w:hAnsi="宋体"/>
        <w:sz w:val="28"/>
        <w:szCs w:val="28"/>
      </w:rPr>
      <w:t>―</w:t>
    </w:r>
  </w:p>
  <w:p>
    <w:pPr>
      <w:pStyle w:val="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end"/>
    </w:r>
  </w:p>
  <w:p>
    <w:pPr>
      <w:pStyle w:val="5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1"/>
  <w:embedTrueTypeFonts/>
  <w:saveSubset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1"/>
  <w:documentProtection w:enforcement="0"/>
  <w:defaultTabStop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A2Zjg1M2UzNzA3NDhiMTI3MTJmMDBmNzZjODczMDgifQ=="/>
  </w:docVars>
  <w:rsids>
    <w:rsidRoot w:val="003F0BDC"/>
    <w:rsid w:val="00041E55"/>
    <w:rsid w:val="000A44BF"/>
    <w:rsid w:val="00120125"/>
    <w:rsid w:val="00162B87"/>
    <w:rsid w:val="00233E93"/>
    <w:rsid w:val="00295077"/>
    <w:rsid w:val="002E1670"/>
    <w:rsid w:val="002E3A88"/>
    <w:rsid w:val="002F4A77"/>
    <w:rsid w:val="003F0BDC"/>
    <w:rsid w:val="004E7AF1"/>
    <w:rsid w:val="00542C72"/>
    <w:rsid w:val="00561774"/>
    <w:rsid w:val="0059190B"/>
    <w:rsid w:val="005B53CB"/>
    <w:rsid w:val="005F3A91"/>
    <w:rsid w:val="00637666"/>
    <w:rsid w:val="00653E0B"/>
    <w:rsid w:val="00864DF6"/>
    <w:rsid w:val="00896547"/>
    <w:rsid w:val="008E1795"/>
    <w:rsid w:val="00957982"/>
    <w:rsid w:val="009A720A"/>
    <w:rsid w:val="009D3C84"/>
    <w:rsid w:val="00A76EA1"/>
    <w:rsid w:val="00AC36C9"/>
    <w:rsid w:val="00AF4F42"/>
    <w:rsid w:val="00B7313E"/>
    <w:rsid w:val="00BB1763"/>
    <w:rsid w:val="00BB700D"/>
    <w:rsid w:val="00BD78A2"/>
    <w:rsid w:val="00BE0092"/>
    <w:rsid w:val="00C263D7"/>
    <w:rsid w:val="00C30132"/>
    <w:rsid w:val="00CC0423"/>
    <w:rsid w:val="00CC2B75"/>
    <w:rsid w:val="00CF1D21"/>
    <w:rsid w:val="00D51514"/>
    <w:rsid w:val="00D97787"/>
    <w:rsid w:val="00DB5A57"/>
    <w:rsid w:val="00DD0370"/>
    <w:rsid w:val="00E47CEC"/>
    <w:rsid w:val="00F21FFE"/>
    <w:rsid w:val="00F603A0"/>
    <w:rsid w:val="00F60D89"/>
    <w:rsid w:val="00F6388A"/>
    <w:rsid w:val="00FA15B8"/>
    <w:rsid w:val="00FC5D95"/>
    <w:rsid w:val="21CD2F3E"/>
    <w:rsid w:val="33FBDE38"/>
    <w:rsid w:val="3C6B148B"/>
    <w:rsid w:val="44970E12"/>
    <w:rsid w:val="496F3F7A"/>
    <w:rsid w:val="5929E0EC"/>
    <w:rsid w:val="5D9B64D8"/>
    <w:rsid w:val="6BFADB55"/>
    <w:rsid w:val="78567B55"/>
    <w:rsid w:val="7EBC2682"/>
    <w:rsid w:val="7F761087"/>
    <w:rsid w:val="85FF5F05"/>
    <w:rsid w:val="D7B75727"/>
    <w:rsid w:val="E2CB2238"/>
    <w:rsid w:val="EBBE0E12"/>
    <w:rsid w:val="ECD78907"/>
    <w:rsid w:val="FDD5D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sz w:val="44"/>
    </w:rPr>
  </w:style>
  <w:style w:type="paragraph" w:styleId="3">
    <w:name w:val="Body Text Indent"/>
    <w:basedOn w:val="1"/>
    <w:qFormat/>
    <w:uiPriority w:val="0"/>
    <w:pPr>
      <w:ind w:firstLine="360"/>
    </w:pPr>
  </w:style>
  <w:style w:type="paragraph" w:styleId="4">
    <w:name w:val="Date"/>
    <w:basedOn w:val="1"/>
    <w:next w:val="1"/>
    <w:qFormat/>
    <w:uiPriority w:val="0"/>
    <w:rPr>
      <w:rFonts w:ascii="仿宋_GB2312" w:eastAsia="仿宋_GB2312"/>
      <w:sz w:val="32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page number"/>
    <w:basedOn w:val="9"/>
    <w:qFormat/>
    <w:uiPriority w:val="0"/>
  </w:style>
  <w:style w:type="character" w:customStyle="1" w:styleId="11">
    <w:name w:val="Hei Ti"/>
    <w:qFormat/>
    <w:uiPriority w:val="0"/>
    <w:rPr>
      <w:rFonts w:ascii="黑体" w:hAnsi="黑体" w:eastAsia="黑体" w:cs="黑体"/>
      <w:sz w:val="32"/>
    </w:rPr>
  </w:style>
  <w:style w:type="character" w:customStyle="1" w:styleId="12">
    <w:name w:val="Hei Ti Bold"/>
    <w:qFormat/>
    <w:uiPriority w:val="0"/>
    <w:rPr>
      <w:rFonts w:ascii="黑体" w:hAnsi="黑体" w:eastAsia="黑体" w:cs="黑体"/>
      <w:b/>
      <w:sz w:val="32"/>
    </w:rPr>
  </w:style>
  <w:style w:type="character" w:customStyle="1" w:styleId="13">
    <w:name w:val="Hei Ti Bold1"/>
    <w:qFormat/>
    <w:uiPriority w:val="0"/>
    <w:rPr>
      <w:rFonts w:ascii="黑体" w:hAnsi="黑体" w:eastAsia="黑体" w:cs="黑体"/>
      <w:b/>
      <w:sz w:val="36"/>
    </w:rPr>
  </w:style>
  <w:style w:type="character" w:customStyle="1" w:styleId="14">
    <w:name w:val="GB_2312"/>
    <w:qFormat/>
    <w:uiPriority w:val="0"/>
    <w:rPr>
      <w:rFonts w:ascii="仿宋_GB2312" w:hAnsi="仿宋_GB2312" w:eastAsia="仿宋_GB2312" w:cs="仿宋_GB2312"/>
      <w:sz w:val="32"/>
    </w:rPr>
  </w:style>
  <w:style w:type="character" w:customStyle="1" w:styleId="15">
    <w:name w:val="GB_23121"/>
    <w:qFormat/>
    <w:uiPriority w:val="0"/>
    <w:rPr>
      <w:rFonts w:ascii="仿宋_GB2312" w:hAnsi="仿宋_GB2312" w:eastAsia="仿宋_GB2312" w:cs="仿宋_GB2312"/>
      <w:sz w:val="36"/>
    </w:rPr>
  </w:style>
  <w:style w:type="character" w:customStyle="1" w:styleId="16">
    <w:name w:val="Red_Color"/>
    <w:qFormat/>
    <w:uiPriority w:val="0"/>
    <w:rPr>
      <w:rFonts w:ascii="方正小标宋简体" w:hAnsi="方正小标宋简体" w:eastAsia="方正小标宋简体" w:cs="方正小标宋简体"/>
      <w:color w:val="000000"/>
      <w:sz w:val="65"/>
    </w:rPr>
  </w:style>
  <w:style w:type="character" w:customStyle="1" w:styleId="17">
    <w:name w:val="KaiTi"/>
    <w:qFormat/>
    <w:uiPriority w:val="0"/>
    <w:rPr>
      <w:rFonts w:ascii="楷体_GB2312" w:hAnsi="楷体_GB2312" w:eastAsia="楷体_GB2312" w:cs="楷体_GB2312"/>
      <w:sz w:val="32"/>
    </w:rPr>
  </w:style>
  <w:style w:type="character" w:customStyle="1" w:styleId="18">
    <w:name w:val="Fz_Xbs"/>
    <w:qFormat/>
    <w:uiPriority w:val="0"/>
    <w:rPr>
      <w:rFonts w:ascii="方正小标宋简体" w:hAnsi="方正小标宋简体" w:eastAsia="方正小标宋简体" w:cs="方正小标宋简体"/>
      <w:sz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 </Company>
  <Pages>2</Pages>
  <Words>995</Words>
  <Characters>1013</Characters>
  <Lines>1</Lines>
  <Paragraphs>1</Paragraphs>
  <TotalTime>5</TotalTime>
  <ScaleCrop>false</ScaleCrop>
  <LinksUpToDate>false</LinksUpToDate>
  <CharactersWithSpaces>1219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2020-09-15T22:56:00Z</dcterms:created>
  <dc:creator>linhong</dc:creator>
  <cp:lastModifiedBy>琦琦乖乖的</cp:lastModifiedBy>
  <cp:lastPrinted>2023-03-21T00:38:00Z</cp:lastPrinted>
  <dcterms:modified xsi:type="dcterms:W3CDTF">2023-03-21T03:34:29Z</dcterms:modified>
  <dc:title>塘计[2004]1号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C77095FB5DFA4E12958372A4DB828A32</vt:lpwstr>
  </property>
</Properties>
</file>